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7625" w14:textId="77777777" w:rsidR="0057686D" w:rsidRPr="000D1C25" w:rsidRDefault="001131BF" w:rsidP="001131BF">
      <w:pPr>
        <w:jc w:val="center"/>
        <w:rPr>
          <w:rFonts w:cs="B Titr"/>
          <w:color w:val="222A35" w:themeColor="text2" w:themeShade="80"/>
          <w:rtl/>
          <w:lang w:bidi="fa-IR"/>
        </w:rPr>
      </w:pPr>
      <w:r w:rsidRPr="000D1C25">
        <w:rPr>
          <w:rFonts w:cs="B Titr" w:hint="cs"/>
          <w:color w:val="222A35" w:themeColor="text2" w:themeShade="80"/>
          <w:rtl/>
          <w:lang w:bidi="fa-IR"/>
        </w:rPr>
        <w:t>بسمه تعالی</w:t>
      </w:r>
    </w:p>
    <w:p w14:paraId="373A574A" w14:textId="77777777" w:rsidR="001131BF" w:rsidRDefault="001131BF" w:rsidP="001131BF">
      <w:pPr>
        <w:bidi/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96FD2" wp14:editId="12739971">
                <wp:simplePos x="0" y="0"/>
                <wp:positionH relativeFrom="margin">
                  <wp:posOffset>1933575</wp:posOffset>
                </wp:positionH>
                <wp:positionV relativeFrom="paragraph">
                  <wp:posOffset>10795</wp:posOffset>
                </wp:positionV>
                <wp:extent cx="1933575" cy="16668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2136AE" w14:textId="77777777" w:rsidR="004C717A" w:rsidRDefault="004C717A" w:rsidP="001131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6F81A4" wp14:editId="0ECD4EB1">
                                  <wp:extent cx="1219200" cy="1219200"/>
                                  <wp:effectExtent l="0" t="0" r="0" b="0"/>
                                  <wp:docPr id="2" name="Picture 2" descr="دانشگاه علوم پزشکی خراسان شمال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دانشگاه علوم پزشکی خراسان شمال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96F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2.25pt;margin-top:.85pt;width:152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" fillcolor="white [3201]" stroked="f" strokeweight=".5pt">
                <v:textbox>
                  <w:txbxContent>
                    <w:p w14:paraId="582136AE" w14:textId="77777777" w:rsidR="004C717A" w:rsidRDefault="004C717A" w:rsidP="001131B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6F81A4" wp14:editId="0ECD4EB1">
                            <wp:extent cx="1219200" cy="1219200"/>
                            <wp:effectExtent l="0" t="0" r="0" b="0"/>
                            <wp:docPr id="2" name="Picture 2" descr="دانشگاه علوم پزشکی خراسان شمال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دانشگاه علوم پزشکی خراسان شمال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37072" w14:textId="77777777" w:rsidR="001131BF" w:rsidRDefault="001131BF" w:rsidP="001131BF">
      <w:pPr>
        <w:bidi/>
        <w:jc w:val="center"/>
        <w:rPr>
          <w:rtl/>
          <w:lang w:bidi="fa-IR"/>
        </w:rPr>
      </w:pPr>
    </w:p>
    <w:p w14:paraId="546DB8F4" w14:textId="77777777" w:rsidR="001131BF" w:rsidRDefault="001131BF" w:rsidP="001131BF">
      <w:pPr>
        <w:bidi/>
        <w:jc w:val="center"/>
        <w:rPr>
          <w:rtl/>
          <w:lang w:bidi="fa-IR"/>
        </w:rPr>
      </w:pPr>
    </w:p>
    <w:p w14:paraId="105D45EE" w14:textId="77777777" w:rsidR="001131BF" w:rsidRDefault="001131BF" w:rsidP="001131BF">
      <w:pPr>
        <w:bidi/>
        <w:jc w:val="center"/>
        <w:rPr>
          <w:rtl/>
          <w:lang w:bidi="fa-IR"/>
        </w:rPr>
      </w:pPr>
    </w:p>
    <w:p w14:paraId="65507468" w14:textId="77777777" w:rsidR="001131BF" w:rsidRDefault="001131BF" w:rsidP="001131BF">
      <w:pPr>
        <w:bidi/>
        <w:jc w:val="center"/>
        <w:rPr>
          <w:rtl/>
          <w:lang w:bidi="fa-IR"/>
        </w:rPr>
      </w:pPr>
    </w:p>
    <w:p w14:paraId="5A8E956B" w14:textId="77777777" w:rsidR="001131BF" w:rsidRDefault="001131BF" w:rsidP="001131BF">
      <w:pPr>
        <w:bidi/>
        <w:jc w:val="center"/>
        <w:rPr>
          <w:rtl/>
          <w:lang w:bidi="fa-IR"/>
        </w:rPr>
      </w:pPr>
    </w:p>
    <w:p w14:paraId="2B070955" w14:textId="77777777" w:rsidR="001131BF" w:rsidRDefault="001131BF" w:rsidP="001131BF">
      <w:pPr>
        <w:bidi/>
        <w:jc w:val="center"/>
        <w:rPr>
          <w:lang w:bidi="fa-IR"/>
        </w:rPr>
      </w:pPr>
      <w:r>
        <w:rPr>
          <w:noProof/>
          <w:color w:val="4472C4" w:themeColor="accent1"/>
        </w:rPr>
        <w:drawing>
          <wp:inline distT="0" distB="0" distL="0" distR="0" wp14:anchorId="77D248D5" wp14:editId="594109D7">
            <wp:extent cx="1417320" cy="750898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5.png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DC517" w14:textId="4DDF6A36" w:rsidR="001131BF" w:rsidRPr="000D1C25" w:rsidRDefault="001131BF" w:rsidP="001131BF">
      <w:pPr>
        <w:bidi/>
        <w:jc w:val="center"/>
        <w:rPr>
          <w:rFonts w:cs="B Titr"/>
          <w:color w:val="222A35" w:themeColor="text2" w:themeShade="80"/>
          <w:sz w:val="32"/>
          <w:szCs w:val="32"/>
          <w:rtl/>
          <w:lang w:bidi="fa-IR"/>
        </w:rPr>
      </w:pPr>
      <w:r w:rsidRPr="000D1C25">
        <w:rPr>
          <w:rFonts w:cs="B Titr" w:hint="cs"/>
          <w:color w:val="222A35" w:themeColor="text2" w:themeShade="80"/>
          <w:sz w:val="32"/>
          <w:szCs w:val="32"/>
          <w:rtl/>
          <w:lang w:bidi="fa-IR"/>
        </w:rPr>
        <w:t>دفترچه ثبت فعالیت کارآموزی در عرصه</w:t>
      </w:r>
      <w:r w:rsidR="00D31DFF">
        <w:rPr>
          <w:rFonts w:cs="B Titr" w:hint="cs"/>
          <w:color w:val="222A35" w:themeColor="text2" w:themeShade="80"/>
          <w:sz w:val="32"/>
          <w:szCs w:val="32"/>
          <w:rtl/>
          <w:lang w:bidi="fa-IR"/>
        </w:rPr>
        <w:t xml:space="preserve"> (</w:t>
      </w:r>
      <w:r w:rsidR="00D31DFF">
        <w:rPr>
          <w:rFonts w:cs="B Titr"/>
          <w:color w:val="222A35" w:themeColor="text2" w:themeShade="80"/>
          <w:sz w:val="32"/>
          <w:szCs w:val="32"/>
          <w:lang w:bidi="fa-IR"/>
        </w:rPr>
        <w:t>Log Book</w:t>
      </w:r>
      <w:r w:rsidR="00D31DFF">
        <w:rPr>
          <w:rFonts w:cs="B Titr" w:hint="cs"/>
          <w:color w:val="222A35" w:themeColor="text2" w:themeShade="80"/>
          <w:sz w:val="32"/>
          <w:szCs w:val="32"/>
          <w:rtl/>
          <w:lang w:bidi="fa-IR"/>
        </w:rPr>
        <w:t>)</w:t>
      </w:r>
      <w:r w:rsidRPr="000D1C25">
        <w:rPr>
          <w:rFonts w:cs="B Titr" w:hint="cs"/>
          <w:color w:val="222A35" w:themeColor="text2" w:themeShade="80"/>
          <w:sz w:val="32"/>
          <w:szCs w:val="32"/>
          <w:rtl/>
          <w:lang w:bidi="fa-IR"/>
        </w:rPr>
        <w:t xml:space="preserve"> مراکز بهداشتی دانشجویان کارشناسی </w:t>
      </w:r>
      <w:r w:rsidR="005B2122">
        <w:rPr>
          <w:rFonts w:cs="B Titr" w:hint="cs"/>
          <w:color w:val="222A35" w:themeColor="text2" w:themeShade="80"/>
          <w:sz w:val="32"/>
          <w:szCs w:val="32"/>
          <w:rtl/>
          <w:lang w:bidi="fa-IR"/>
        </w:rPr>
        <w:t xml:space="preserve">علوم </w:t>
      </w:r>
      <w:r w:rsidRPr="000D1C25">
        <w:rPr>
          <w:rFonts w:cs="B Titr" w:hint="cs"/>
          <w:color w:val="222A35" w:themeColor="text2" w:themeShade="80"/>
          <w:sz w:val="32"/>
          <w:szCs w:val="32"/>
          <w:rtl/>
          <w:lang w:bidi="fa-IR"/>
        </w:rPr>
        <w:t>تغذیه</w:t>
      </w:r>
    </w:p>
    <w:p w14:paraId="6D7EDA92" w14:textId="6034AFC4" w:rsidR="001131BF" w:rsidRPr="001131BF" w:rsidRDefault="001131BF" w:rsidP="00100772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0D1C25">
        <w:rPr>
          <w:rFonts w:cs="B Titr" w:hint="cs"/>
          <w:color w:val="222A35" w:themeColor="text2" w:themeShade="80"/>
          <w:sz w:val="32"/>
          <w:szCs w:val="32"/>
          <w:rtl/>
          <w:lang w:bidi="fa-IR"/>
        </w:rPr>
        <w:t xml:space="preserve">ورودی </w:t>
      </w:r>
      <w:r w:rsidR="0098385E">
        <w:rPr>
          <w:rFonts w:cs="B Titr" w:hint="cs"/>
          <w:color w:val="222A35" w:themeColor="text2" w:themeShade="80"/>
          <w:sz w:val="32"/>
          <w:szCs w:val="32"/>
          <w:rtl/>
          <w:lang w:bidi="fa-IR"/>
        </w:rPr>
        <w:t>1401</w:t>
      </w:r>
    </w:p>
    <w:p w14:paraId="3693FD5D" w14:textId="77777777" w:rsidR="001131BF" w:rsidRDefault="001131BF" w:rsidP="00D31DFF">
      <w:pPr>
        <w:bidi/>
        <w:jc w:val="center"/>
        <w:rPr>
          <w:rtl/>
          <w:lang w:bidi="fa-IR"/>
        </w:rPr>
      </w:pPr>
      <w:r>
        <w:rPr>
          <w:noProof/>
          <w:color w:val="4472C4" w:themeColor="accent1"/>
        </w:rPr>
        <w:drawing>
          <wp:inline distT="0" distB="0" distL="0" distR="0" wp14:anchorId="2F235DB0" wp14:editId="7ACE07F1">
            <wp:extent cx="758952" cy="478932"/>
            <wp:effectExtent l="0" t="0" r="317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47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BA908" w14:textId="77777777" w:rsidR="00D31DFF" w:rsidRDefault="00D31DFF" w:rsidP="00D31DFF">
      <w:pPr>
        <w:bidi/>
        <w:jc w:val="center"/>
        <w:rPr>
          <w:rtl/>
          <w:lang w:bidi="fa-IR"/>
        </w:rPr>
      </w:pPr>
    </w:p>
    <w:p w14:paraId="4B40865A" w14:textId="77777777" w:rsidR="00D31DFF" w:rsidRDefault="00D31DFF" w:rsidP="00D31DFF">
      <w:pPr>
        <w:bidi/>
        <w:jc w:val="center"/>
        <w:rPr>
          <w:rtl/>
          <w:lang w:bidi="fa-IR"/>
        </w:rPr>
      </w:pPr>
    </w:p>
    <w:p w14:paraId="056EFA7F" w14:textId="77777777" w:rsidR="00D31DFF" w:rsidRDefault="00D31DFF" w:rsidP="00D31DFF">
      <w:pPr>
        <w:bidi/>
        <w:jc w:val="center"/>
        <w:rPr>
          <w:rtl/>
          <w:lang w:bidi="fa-IR"/>
        </w:rPr>
      </w:pPr>
    </w:p>
    <w:p w14:paraId="0D8C9EC6" w14:textId="77777777" w:rsidR="00D31DFF" w:rsidRDefault="00D31DFF" w:rsidP="00D31DFF">
      <w:pPr>
        <w:bidi/>
        <w:jc w:val="center"/>
        <w:rPr>
          <w:rtl/>
          <w:lang w:bidi="fa-IR"/>
        </w:rPr>
      </w:pPr>
    </w:p>
    <w:p w14:paraId="66B3D417" w14:textId="77777777" w:rsidR="00D31DFF" w:rsidRDefault="00D31DFF" w:rsidP="00D31DFF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31DFF" w:rsidRPr="00D31DFF" w14:paraId="79BD4FF2" w14:textId="77777777" w:rsidTr="00D31DFF">
        <w:tc>
          <w:tcPr>
            <w:tcW w:w="2337" w:type="dxa"/>
          </w:tcPr>
          <w:p w14:paraId="1BDC5F1C" w14:textId="77777777" w:rsidR="00D31DFF" w:rsidRPr="00D31DFF" w:rsidRDefault="00D31DFF" w:rsidP="00D31DF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31DFF">
              <w:rPr>
                <w:rFonts w:cs="B Titr" w:hint="cs"/>
                <w:rtl/>
                <w:lang w:bidi="fa-IR"/>
              </w:rPr>
              <w:t>نام و نام خانوادگی دانشجو</w:t>
            </w:r>
          </w:p>
        </w:tc>
        <w:tc>
          <w:tcPr>
            <w:tcW w:w="2337" w:type="dxa"/>
          </w:tcPr>
          <w:p w14:paraId="70396619" w14:textId="77777777" w:rsidR="00D31DFF" w:rsidRPr="00D31DFF" w:rsidRDefault="00D31DFF" w:rsidP="00D31DF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31DFF">
              <w:rPr>
                <w:rFonts w:cs="B Titr" w:hint="cs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14:paraId="650EBE5F" w14:textId="77777777" w:rsidR="00D31DFF" w:rsidRPr="00D31DFF" w:rsidRDefault="00D31DFF" w:rsidP="00D31DF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31DFF">
              <w:rPr>
                <w:rFonts w:cs="B Titr" w:hint="cs"/>
                <w:rtl/>
                <w:lang w:bidi="fa-IR"/>
              </w:rPr>
              <w:t>تاریخ شروع کارآموزی</w:t>
            </w:r>
          </w:p>
        </w:tc>
        <w:tc>
          <w:tcPr>
            <w:tcW w:w="2338" w:type="dxa"/>
          </w:tcPr>
          <w:p w14:paraId="01AA34EE" w14:textId="77777777" w:rsidR="00D31DFF" w:rsidRPr="00D31DFF" w:rsidRDefault="00D31DFF" w:rsidP="00D31DF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31DFF">
              <w:rPr>
                <w:rFonts w:cs="B Titr" w:hint="cs"/>
                <w:rtl/>
                <w:lang w:bidi="fa-IR"/>
              </w:rPr>
              <w:t>تاریخ پایان کارآموزی</w:t>
            </w:r>
          </w:p>
        </w:tc>
      </w:tr>
      <w:tr w:rsidR="00D31DFF" w:rsidRPr="00D31DFF" w14:paraId="1F4C1905" w14:textId="77777777" w:rsidTr="00D31DFF">
        <w:tc>
          <w:tcPr>
            <w:tcW w:w="2337" w:type="dxa"/>
          </w:tcPr>
          <w:p w14:paraId="6EB0EDAD" w14:textId="77777777" w:rsidR="00D31DFF" w:rsidRPr="00D31DFF" w:rsidRDefault="00D31DFF" w:rsidP="00D31DF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37" w:type="dxa"/>
          </w:tcPr>
          <w:p w14:paraId="149AE77B" w14:textId="77777777" w:rsidR="00D31DFF" w:rsidRPr="00D31DFF" w:rsidRDefault="00D31DFF" w:rsidP="00D31DF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38" w:type="dxa"/>
          </w:tcPr>
          <w:p w14:paraId="15AF273D" w14:textId="77777777" w:rsidR="00D31DFF" w:rsidRPr="00D31DFF" w:rsidRDefault="00D31DFF" w:rsidP="00D31DF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38" w:type="dxa"/>
          </w:tcPr>
          <w:p w14:paraId="7B81028F" w14:textId="77777777" w:rsidR="00D31DFF" w:rsidRPr="00D31DFF" w:rsidRDefault="00D31DFF" w:rsidP="00D31DF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45688C0A" w14:textId="77777777" w:rsidR="00E24C8C" w:rsidRPr="00127472" w:rsidRDefault="00127472" w:rsidP="00127472">
      <w:pPr>
        <w:bidi/>
        <w:rPr>
          <w:rFonts w:cs="B Nazanin"/>
          <w:sz w:val="20"/>
          <w:szCs w:val="20"/>
          <w:rtl/>
          <w:lang w:bidi="fa-IR"/>
        </w:rPr>
      </w:pPr>
      <w:r w:rsidRPr="00127472">
        <w:rPr>
          <w:rFonts w:cs="B Nazanin" w:hint="cs"/>
          <w:sz w:val="20"/>
          <w:szCs w:val="20"/>
          <w:rtl/>
          <w:lang w:bidi="fa-IR"/>
        </w:rPr>
        <w:t>ا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ین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دفترچه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در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طی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دوره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کارآموزی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تکمیل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و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در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پایان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کارآموزی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به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استاد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مسئول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کارآموزی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تحویل</w:t>
      </w:r>
      <w:r w:rsidR="00E24C8C" w:rsidRPr="00127472">
        <w:rPr>
          <w:rFonts w:cs="B Nazanin"/>
          <w:sz w:val="20"/>
          <w:szCs w:val="20"/>
          <w:rtl/>
          <w:lang w:bidi="fa-IR"/>
        </w:rPr>
        <w:t xml:space="preserve"> </w:t>
      </w:r>
      <w:r w:rsidR="00E24C8C" w:rsidRPr="00127472">
        <w:rPr>
          <w:rFonts w:cs="B Nazanin" w:hint="cs"/>
          <w:sz w:val="20"/>
          <w:szCs w:val="20"/>
          <w:rtl/>
          <w:lang w:bidi="fa-IR"/>
        </w:rPr>
        <w:t>گردد</w:t>
      </w:r>
      <w:r w:rsidR="00E24C8C" w:rsidRPr="00127472">
        <w:rPr>
          <w:rFonts w:cs="B Nazanin"/>
          <w:sz w:val="20"/>
          <w:szCs w:val="20"/>
          <w:rtl/>
          <w:lang w:bidi="fa-IR"/>
        </w:rPr>
        <w:t>.</w:t>
      </w:r>
    </w:p>
    <w:p w14:paraId="56D13073" w14:textId="77777777" w:rsidR="00E24C8C" w:rsidRDefault="00E24C8C" w:rsidP="00E24C8C">
      <w:pPr>
        <w:bidi/>
        <w:jc w:val="center"/>
        <w:rPr>
          <w:rtl/>
          <w:lang w:bidi="fa-IR"/>
        </w:rPr>
      </w:pPr>
    </w:p>
    <w:p w14:paraId="323C9D4B" w14:textId="77777777" w:rsidR="00683C52" w:rsidRDefault="00683C52" w:rsidP="00683C52">
      <w:pPr>
        <w:bidi/>
        <w:jc w:val="center"/>
        <w:rPr>
          <w:rtl/>
          <w:lang w:bidi="fa-IR"/>
        </w:rPr>
      </w:pPr>
    </w:p>
    <w:p w14:paraId="5A6B2734" w14:textId="77777777" w:rsidR="00683C52" w:rsidRDefault="00683C52" w:rsidP="00683C52">
      <w:pPr>
        <w:bidi/>
        <w:jc w:val="center"/>
        <w:rPr>
          <w:rtl/>
          <w:lang w:bidi="fa-IR"/>
        </w:rPr>
      </w:pPr>
    </w:p>
    <w:p w14:paraId="5BCBD160" w14:textId="77777777" w:rsidR="00E24C8C" w:rsidRDefault="00E24C8C" w:rsidP="00E24C8C">
      <w:pPr>
        <w:bidi/>
        <w:rPr>
          <w:rtl/>
          <w:lang w:bidi="fa-IR"/>
        </w:rPr>
      </w:pPr>
    </w:p>
    <w:p w14:paraId="0D69AD3A" w14:textId="065DE1BD" w:rsidR="00CE3A6C" w:rsidRDefault="00911603" w:rsidP="00CE3A6C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rtl/>
        </w:rPr>
      </w:pPr>
      <w:r w:rsidRPr="00911603">
        <w:rPr>
          <w:rFonts w:ascii="Wingdings" w:hAnsi="Wingdings" w:cs="Times New Roman"/>
          <w:sz w:val="28"/>
          <w:szCs w:val="28"/>
        </w:rPr>
        <w:lastRenderedPageBreak/>
        <w:sym w:font="Wingdings" w:char="F076"/>
      </w:r>
      <w:r w:rsidRPr="00CE3A6C"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rtl/>
        </w:rPr>
        <w:t>دانشجوی گرامی</w:t>
      </w:r>
      <w:r w:rsidRPr="00CE3A6C">
        <w:rPr>
          <w:rFonts w:ascii="Times New Roman" w:eastAsia="Times New Roman" w:hAnsi="Times New Roman" w:cs="B Nazanin"/>
          <w:b/>
          <w:bCs/>
          <w:color w:val="000000"/>
          <w:sz w:val="26"/>
          <w:szCs w:val="26"/>
        </w:rPr>
        <w:t>:</w:t>
      </w:r>
      <w:r w:rsidRPr="00CE3A6C">
        <w:rPr>
          <w:rFonts w:ascii="Times New Roman" w:eastAsia="Times New Roman" w:hAnsi="Times New Roman" w:cs="B Nazanin" w:hint="cs"/>
          <w:b/>
          <w:bCs/>
          <w:color w:val="000000"/>
          <w:sz w:val="26"/>
          <w:szCs w:val="26"/>
        </w:rPr>
        <w:br/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ضمن خوش آمدگویی ورود شما به مراکز بهداشتی، در دفترچه حاضر خلاصه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 xml:space="preserve">ای از برنامه کار آموزی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تغذیه در جامعه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شامل قوانین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و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مقررات مربوط به دوره کارآموزی، شرح وظایف فعالیت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های عملی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و...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،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ارائه شده است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</w:rPr>
        <w:br/>
      </w:r>
      <w:r w:rsidRPr="00911603">
        <w:rPr>
          <w:rFonts w:ascii="Wingdings" w:hAnsi="Wingdings"/>
        </w:rPr>
        <w:sym w:font="Wingdings" w:char="F0FC"/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در انجام فعالیت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های خویش نیاز است که شخص، خانوار یا گروه هدف را به نحوی مشخص نمای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ی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د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 xml:space="preserve">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(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گروه آموزش گیرنده، محل آموزش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/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شماره خانوار دریافت کننده خدمت و خدمت گیرنده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و...) و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در پایان جهت تأیید فعالیت خویش امضاء اساتید یا مربیان کارآموزی یا مسئول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واحد مربوطه را دریافت نمای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ی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د و فعالیت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های هر بخش را جهت مطالعه و ارزیابی به صورت هفتگی تحویل گروه نمای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ی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د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</w:rPr>
        <w:br/>
      </w:r>
      <w:r w:rsidRPr="00911603">
        <w:rPr>
          <w:rFonts w:ascii="Wingdings" w:hAnsi="Wingdings"/>
        </w:rPr>
        <w:sym w:font="Wingdings" w:char="F0FC"/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در پایان نیز دفترچه تکمیل شده را به همراه پیشنهادات و انتقادات به استاد مسئول کارآموزی تحویل نمایید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</w:rPr>
        <w:br/>
      </w:r>
      <w:r w:rsidRPr="00911603">
        <w:rPr>
          <w:rFonts w:ascii="Wingdings" w:hAnsi="Wingdings"/>
        </w:rPr>
        <w:sym w:font="Wingdings" w:char="F076"/>
      </w:r>
      <w:r w:rsidRPr="00CE3A6C"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rtl/>
        </w:rPr>
        <w:t>قوانین دوره کارآموزی</w:t>
      </w:r>
      <w:r w:rsidRPr="00CE3A6C">
        <w:rPr>
          <w:rFonts w:ascii="Times New Roman" w:eastAsia="Times New Roman" w:hAnsi="Times New Roman" w:cs="B Nazanin"/>
          <w:b/>
          <w:bCs/>
          <w:color w:val="000000"/>
          <w:sz w:val="26"/>
          <w:szCs w:val="26"/>
        </w:rPr>
        <w:t xml:space="preserve"> </w:t>
      </w:r>
    </w:p>
    <w:p w14:paraId="352C47C3" w14:textId="6E73D4A1" w:rsidR="00911603" w:rsidRPr="00CE3A6C" w:rsidRDefault="00911603" w:rsidP="00672BA9">
      <w:pPr>
        <w:pStyle w:val="ListParagraph"/>
        <w:numPr>
          <w:ilvl w:val="0"/>
          <w:numId w:val="34"/>
        </w:numPr>
        <w:bidi/>
        <w:spacing w:after="0" w:line="360" w:lineRule="auto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کار آموزی در عرصه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تغذیه در جامعه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رشته کارشناسی علوم تغذیه به میزان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6 واحد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(306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ساعت معادل </w:t>
      </w:r>
      <w:r w:rsidR="00517646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12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هفته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با احتساب </w:t>
      </w:r>
      <w:r w:rsidR="00517646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روانه 5 ساعت، 5 روز در هفته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) طی یک ترم اجرا می گردد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</w:p>
    <w:p w14:paraId="25F2A238" w14:textId="50DABB37" w:rsidR="006E620E" w:rsidRPr="006E620E" w:rsidRDefault="00911603" w:rsidP="00672BA9">
      <w:pPr>
        <w:pStyle w:val="ListParagraph"/>
        <w:numPr>
          <w:ilvl w:val="0"/>
          <w:numId w:val="34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ساعات حضور در محل کارآموزی در صورت فعالیت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5 روز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در هفته از ساعت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8 الی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="00517646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13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در صورت فعالیت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6 روز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در</w:t>
      </w:r>
      <w:r w:rsidR="00CE3A6C"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هفته از ساعت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8 الی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="00517646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12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می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باشد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(در ابتدای دوره تعیین و اعلام می شود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)</w:t>
      </w:r>
    </w:p>
    <w:p w14:paraId="37722F13" w14:textId="23441C1B" w:rsidR="00CE3A6C" w:rsidRPr="00672BA9" w:rsidRDefault="00911603" w:rsidP="00672BA9">
      <w:pPr>
        <w:pStyle w:val="ListParagraph"/>
        <w:numPr>
          <w:ilvl w:val="0"/>
          <w:numId w:val="34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تاخیر در ورود و تعجیل در خروج برخلاف مقررات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بوده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، مگر با اطلاع مربی/ مسئول واحد و اجازه گروه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</w:p>
    <w:p w14:paraId="4DD926A7" w14:textId="77777777" w:rsidR="00672BA9" w:rsidRPr="00672BA9" w:rsidRDefault="00672BA9" w:rsidP="00672BA9">
      <w:pPr>
        <w:pStyle w:val="ListParagraph"/>
        <w:numPr>
          <w:ilvl w:val="0"/>
          <w:numId w:val="34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رعایت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نظم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انضباط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کامل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شئونات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شرعی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اصول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اخلاقی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شامل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آراستگی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سادگی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ظاهری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پوشش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مناسب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</w:p>
    <w:p w14:paraId="1EACAE96" w14:textId="77777777" w:rsidR="00672BA9" w:rsidRPr="00672BA9" w:rsidRDefault="00672BA9" w:rsidP="00672BA9">
      <w:pPr>
        <w:pStyle w:val="ListParagraph"/>
        <w:numPr>
          <w:ilvl w:val="0"/>
          <w:numId w:val="34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رعایت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قوانین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مقررات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واحد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کارآموزی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احترام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خوش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برخوردی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در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ارتباط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با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مسئولین،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کارکنان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مراجعین</w:t>
      </w:r>
    </w:p>
    <w:p w14:paraId="06F6EA64" w14:textId="7D811C2D" w:rsidR="00672BA9" w:rsidRPr="00672BA9" w:rsidRDefault="00672BA9" w:rsidP="00672BA9">
      <w:pPr>
        <w:pStyle w:val="ListParagraph"/>
        <w:numPr>
          <w:ilvl w:val="0"/>
          <w:numId w:val="34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پوشیدن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روپوش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پزشکی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استفاده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از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ماسک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دستکش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رعایت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پروتکل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های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بهداشتی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ایمنی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طبق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قوانین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واحد</w:t>
      </w:r>
      <w:r w:rsidRPr="00672BA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sz w:val="26"/>
          <w:szCs w:val="26"/>
          <w:rtl/>
        </w:rPr>
        <w:t>کارآموزی</w:t>
      </w:r>
    </w:p>
    <w:p w14:paraId="0CDB6D9D" w14:textId="77777777" w:rsidR="005C1868" w:rsidRPr="00672BA9" w:rsidRDefault="005C1868" w:rsidP="00672BA9">
      <w:pPr>
        <w:pStyle w:val="ListParagraph"/>
        <w:numPr>
          <w:ilvl w:val="0"/>
          <w:numId w:val="35"/>
        </w:numPr>
        <w:bidi/>
        <w:spacing w:after="0" w:line="360" w:lineRule="auto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  <w:r w:rsidRPr="00672BA9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قوانین مربوط به غیبت</w:t>
      </w:r>
    </w:p>
    <w:p w14:paraId="5CA241CF" w14:textId="77777777" w:rsidR="005C1868" w:rsidRPr="00CE3A6C" w:rsidRDefault="005C1868" w:rsidP="005C1868">
      <w:pPr>
        <w:pStyle w:val="ListParagraph"/>
        <w:numPr>
          <w:ilvl w:val="0"/>
          <w:numId w:val="33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حضور در مراکز بهداشتی در روزها و ساعات تعیین شده ضروری است و دانشجو بدون اجازه گروه و اطلاع مربی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/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مسئول واحد در روزها و ساعات فوق نمی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تواند غیبت نماید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</w:p>
    <w:p w14:paraId="57C382DB" w14:textId="77777777" w:rsidR="005C1868" w:rsidRPr="00CE3A6C" w:rsidRDefault="005C1868" w:rsidP="005C1868">
      <w:pPr>
        <w:pStyle w:val="ListParagraph"/>
        <w:numPr>
          <w:ilvl w:val="0"/>
          <w:numId w:val="33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lastRenderedPageBreak/>
        <w:t>اخذ مرخصی (در صورت ضرورت و حتی الامکان ارائه برگه درخواست در روز قبل از مرخصی) فقط با مجوز گروه می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 xml:space="preserve">باشد در غیر اینصورت غیبت غیرموجه محسوب 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گردیده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و طبق ضوابط آموزشی اقدام می گردد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</w:p>
    <w:p w14:paraId="5908D648" w14:textId="77777777" w:rsidR="005C1868" w:rsidRPr="007B7B2B" w:rsidRDefault="005C1868" w:rsidP="005C1868">
      <w:pPr>
        <w:pStyle w:val="ListParagraph"/>
        <w:numPr>
          <w:ilvl w:val="0"/>
          <w:numId w:val="33"/>
        </w:numPr>
        <w:bidi/>
        <w:spacing w:after="0" w:line="360" w:lineRule="auto"/>
        <w:rPr>
          <w:rFonts w:ascii="Times New Roman" w:eastAsia="Times New Roman" w:hAnsi="Times New Roman" w:cs="B Nazanin"/>
          <w:color w:val="000000"/>
          <w:sz w:val="26"/>
          <w:szCs w:val="26"/>
          <w:rtl/>
        </w:rPr>
      </w:pP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صورتی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که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غیبت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دانشجو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بیش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از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یک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دهم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کل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دوره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کارآموزی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باشد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صورت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موجه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بودن،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دوره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کارآموزی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مربوطه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حذف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می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شود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</w:p>
    <w:p w14:paraId="795A2D8B" w14:textId="77777777" w:rsidR="00672BA9" w:rsidRDefault="005C1868" w:rsidP="00672BA9">
      <w:pPr>
        <w:pStyle w:val="ListParagraph"/>
        <w:numPr>
          <w:ilvl w:val="0"/>
          <w:numId w:val="33"/>
        </w:numPr>
        <w:bidi/>
        <w:spacing w:after="0" w:line="360" w:lineRule="auto"/>
        <w:rPr>
          <w:rFonts w:ascii="Times New Roman" w:eastAsia="Times New Roman" w:hAnsi="Times New Roman" w:cs="B Nazanin"/>
          <w:color w:val="000000"/>
          <w:sz w:val="26"/>
          <w:szCs w:val="26"/>
        </w:rPr>
      </w:pP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صورتی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که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غیبت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دانشجو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بیش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از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یک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دهم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باشد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صورت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غیر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موجه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بودن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،نمره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کل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دوره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کارآموزی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صفر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منظور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خواهد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7B7B2B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شد</w:t>
      </w:r>
      <w:r w:rsidRPr="007B7B2B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</w:p>
    <w:p w14:paraId="525F15B7" w14:textId="77777777" w:rsidR="00D556EB" w:rsidRDefault="005C1868" w:rsidP="00672BA9">
      <w:pPr>
        <w:pStyle w:val="ListParagraph"/>
        <w:numPr>
          <w:ilvl w:val="0"/>
          <w:numId w:val="33"/>
        </w:numPr>
        <w:bidi/>
        <w:spacing w:after="0" w:line="360" w:lineRule="auto"/>
        <w:rPr>
          <w:rFonts w:ascii="Times New Roman" w:eastAsia="Times New Roman" w:hAnsi="Times New Roman" w:cs="B Nazanin"/>
          <w:color w:val="000000"/>
          <w:sz w:val="26"/>
          <w:szCs w:val="26"/>
        </w:rPr>
      </w:pP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صورتی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که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غیبت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دانشجو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کل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دوره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کارآموزی 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(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هر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ترم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)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کمتر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از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یک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دهم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باشد،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به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ازای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هر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روز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غیبت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موجه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1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روز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کارآموزی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جبرانی و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به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ازای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هر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روز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غیبت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غیر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موجه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دو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روز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منظور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خواهد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شد 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(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محاسبه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غیبت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و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اعمال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جبرانی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ها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پایان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ترم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خواهد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بود</w:t>
      </w:r>
      <w:r w:rsidRPr="00672BA9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)</w:t>
      </w:r>
      <w:r w:rsidRPr="00672BA9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.</w:t>
      </w:r>
    </w:p>
    <w:p w14:paraId="11A871FB" w14:textId="3D4670B8" w:rsidR="00CE3A6C" w:rsidRPr="00672BA9" w:rsidRDefault="00911603" w:rsidP="00D556EB">
      <w:pPr>
        <w:pStyle w:val="ListParagraph"/>
        <w:numPr>
          <w:ilvl w:val="0"/>
          <w:numId w:val="36"/>
        </w:numPr>
        <w:bidi/>
        <w:spacing w:after="0" w:line="360" w:lineRule="auto"/>
        <w:rPr>
          <w:rFonts w:ascii="Times New Roman" w:eastAsia="Times New Roman" w:hAnsi="Times New Roman" w:cs="B Nazanin"/>
          <w:color w:val="000000"/>
          <w:sz w:val="26"/>
          <w:szCs w:val="26"/>
        </w:rPr>
      </w:pPr>
      <w:r w:rsidRPr="00672BA9">
        <w:rPr>
          <w:rFonts w:ascii="Times New Roman" w:eastAsia="Times New Roman" w:hAnsi="Times New Roman" w:cs="B Nazanin"/>
          <w:b/>
          <w:bCs/>
          <w:color w:val="000000"/>
          <w:sz w:val="26"/>
          <w:szCs w:val="26"/>
          <w:rtl/>
        </w:rPr>
        <w:t>شیوه ارزشیابی</w:t>
      </w:r>
    </w:p>
    <w:p w14:paraId="434552A3" w14:textId="1CA774DE" w:rsidR="00CE3A6C" w:rsidRPr="00CE3A6C" w:rsidRDefault="009B391E" w:rsidP="002F2960">
      <w:pPr>
        <w:pStyle w:val="ListParagraph"/>
        <w:numPr>
          <w:ilvl w:val="0"/>
          <w:numId w:val="32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Symbol" w:eastAsia="Times New Roman" w:hAnsi="Symbol" w:cs="B Nazanin" w:hint="cs"/>
          <w:color w:val="000000"/>
          <w:sz w:val="26"/>
          <w:szCs w:val="26"/>
          <w:rtl/>
        </w:rPr>
        <w:t xml:space="preserve">حضور منظم و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ارزشیابی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توسط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مسئولین</w:t>
      </w:r>
      <w:r w:rsidR="002F2960">
        <w:rPr>
          <w:rFonts w:ascii="Symbol" w:eastAsia="Times New Roman" w:hAnsi="Symbol" w:cs="B Nazanin" w:hint="cs"/>
          <w:color w:val="000000"/>
          <w:sz w:val="26"/>
          <w:szCs w:val="26"/>
          <w:rtl/>
        </w:rPr>
        <w:t>/مربیان/اساتید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: </w:t>
      </w:r>
      <w:r>
        <w:rPr>
          <w:rFonts w:ascii="Symbol" w:eastAsia="Times New Roman" w:hAnsi="Symbol" w:cs="B Nazanin" w:hint="cs"/>
          <w:color w:val="000000"/>
          <w:sz w:val="26"/>
          <w:szCs w:val="26"/>
          <w:rtl/>
        </w:rPr>
        <w:t>60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درصد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نمره</w:t>
      </w:r>
    </w:p>
    <w:p w14:paraId="4EE59019" w14:textId="4BB1E2BD" w:rsidR="006E620E" w:rsidRPr="006E620E" w:rsidRDefault="009B391E" w:rsidP="009B391E">
      <w:pPr>
        <w:pStyle w:val="ListParagraph"/>
        <w:numPr>
          <w:ilvl w:val="0"/>
          <w:numId w:val="32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Symbol" w:eastAsia="Times New Roman" w:hAnsi="Symbol" w:cs="B Nazanin" w:hint="cs"/>
          <w:color w:val="000000"/>
          <w:sz w:val="26"/>
          <w:szCs w:val="26"/>
          <w:rtl/>
        </w:rPr>
        <w:t xml:space="preserve">تکمیل </w:t>
      </w:r>
      <w:r w:rsidR="006F7C60">
        <w:rPr>
          <w:rFonts w:ascii="Symbol" w:eastAsia="Times New Roman" w:hAnsi="Symbol" w:cs="B Nazanin" w:hint="cs"/>
          <w:color w:val="000000"/>
          <w:sz w:val="26"/>
          <w:szCs w:val="26"/>
          <w:rtl/>
        </w:rPr>
        <w:t xml:space="preserve">صحیح </w:t>
      </w:r>
      <w:r>
        <w:rPr>
          <w:rFonts w:ascii="Symbol" w:eastAsia="Times New Roman" w:hAnsi="Symbol" w:cs="B Nazanin" w:hint="cs"/>
          <w:color w:val="000000"/>
          <w:sz w:val="26"/>
          <w:szCs w:val="26"/>
          <w:rtl/>
        </w:rPr>
        <w:t xml:space="preserve">و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ارائه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به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موقع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گزارشات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و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Theme="majorBidi" w:eastAsia="Times New Roman" w:hAnsiTheme="majorBidi" w:cstheme="majorBidi"/>
          <w:color w:val="000000"/>
          <w:sz w:val="26"/>
          <w:szCs w:val="26"/>
        </w:rPr>
        <w:t>Log Book</w:t>
      </w:r>
      <w:r w:rsidR="00156620" w:rsidRPr="00CE3A6C">
        <w:rPr>
          <w:rFonts w:asciiTheme="majorBidi" w:eastAsia="Times New Roman" w:hAnsiTheme="majorBidi" w:cstheme="majorBidi" w:hint="cs"/>
          <w:color w:val="000000"/>
          <w:sz w:val="26"/>
          <w:szCs w:val="26"/>
          <w:rtl/>
          <w:lang w:bidi="fa-IR"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و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ارزشیابی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توسط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292D80">
        <w:rPr>
          <w:rFonts w:ascii="Symbol" w:eastAsia="Times New Roman" w:hAnsi="Symbol" w:cs="B Nazanin" w:hint="cs"/>
          <w:color w:val="000000"/>
          <w:sz w:val="26"/>
          <w:szCs w:val="26"/>
          <w:rtl/>
        </w:rPr>
        <w:t>مربیان/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اساتید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: </w:t>
      </w:r>
      <w:r>
        <w:rPr>
          <w:rFonts w:ascii="Symbol" w:eastAsia="Times New Roman" w:hAnsi="Symbol" w:cs="B Nazanin" w:hint="cs"/>
          <w:color w:val="000000"/>
          <w:sz w:val="26"/>
          <w:szCs w:val="26"/>
          <w:rtl/>
        </w:rPr>
        <w:t>4</w:t>
      </w:r>
      <w:r w:rsidR="009458C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0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درصد</w:t>
      </w:r>
      <w:r w:rsidR="00156620" w:rsidRPr="00CE3A6C">
        <w:rPr>
          <w:rFonts w:ascii="Symbol" w:eastAsia="Times New Roman" w:hAnsi="Symbol" w:cs="B Nazanin"/>
          <w:color w:val="000000"/>
          <w:sz w:val="26"/>
          <w:szCs w:val="26"/>
          <w:rtl/>
        </w:rPr>
        <w:t xml:space="preserve"> </w:t>
      </w:r>
      <w:r w:rsidR="00156620" w:rsidRPr="00CE3A6C">
        <w:rPr>
          <w:rFonts w:ascii="Symbol" w:eastAsia="Times New Roman" w:hAnsi="Symbol" w:cs="B Nazanin" w:hint="cs"/>
          <w:color w:val="000000"/>
          <w:sz w:val="26"/>
          <w:szCs w:val="26"/>
          <w:rtl/>
        </w:rPr>
        <w:t>نمره</w:t>
      </w:r>
      <w:r w:rsidR="006E620E" w:rsidRPr="006E620E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</w:p>
    <w:p w14:paraId="6A8218CE" w14:textId="76B2F24E" w:rsidR="00E24C8C" w:rsidRPr="005C1868" w:rsidRDefault="006E620E" w:rsidP="006E620E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در خصوص آموزش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های گروهی (در هر عرصه) علاوه بر تایید مسئول واحد، تهیه عکس و فیلم با کیفیت جهت بررسی و</w:t>
      </w:r>
      <w:r w:rsidRPr="00CE3A6C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 xml:space="preserve"> 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آرشیو الزامی است</w:t>
      </w:r>
      <w:r w:rsidRPr="00CE3A6C">
        <w:rPr>
          <w:rFonts w:ascii="Times New Roman" w:eastAsia="Times New Roman" w:hAnsi="Times New Roman" w:cs="B Nazanin"/>
          <w:color w:val="000000"/>
          <w:sz w:val="26"/>
          <w:szCs w:val="26"/>
        </w:rPr>
        <w:t>.</w:t>
      </w:r>
    </w:p>
    <w:p w14:paraId="4E41CABB" w14:textId="6390BB9F" w:rsidR="005C1868" w:rsidRPr="005C1868" w:rsidRDefault="005C1868" w:rsidP="005C1868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</w:rPr>
      </w:pP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ارزشیابی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به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صورت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عملی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شفاهی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انجام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میگردد،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نمره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نهایی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دانشجو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توسط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اساتید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مربیان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لحاظ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میگردد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>.</w:t>
      </w:r>
    </w:p>
    <w:p w14:paraId="4A068855" w14:textId="6B98899E" w:rsidR="005C1868" w:rsidRPr="005C1868" w:rsidRDefault="005C1868" w:rsidP="005C1868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در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مواردی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که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/>
          <w:sz w:val="26"/>
          <w:szCs w:val="26"/>
        </w:rPr>
        <w:t>Log book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ناقص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باشد،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نمره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درس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گزارش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نمی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5C1868">
        <w:rPr>
          <w:rFonts w:ascii="Times New Roman" w:eastAsia="Times New Roman" w:hAnsi="Times New Roman" w:cs="B Nazanin" w:hint="cs"/>
          <w:sz w:val="26"/>
          <w:szCs w:val="26"/>
          <w:rtl/>
        </w:rPr>
        <w:t>گردد</w:t>
      </w:r>
      <w:r w:rsidRPr="005C1868">
        <w:rPr>
          <w:rFonts w:ascii="Times New Roman" w:eastAsia="Times New Roman" w:hAnsi="Times New Roman" w:cs="B Nazanin"/>
          <w:sz w:val="26"/>
          <w:szCs w:val="26"/>
          <w:rtl/>
        </w:rPr>
        <w:t>.</w:t>
      </w:r>
    </w:p>
    <w:p w14:paraId="1BFE98B1" w14:textId="77777777" w:rsidR="00E24C8C" w:rsidRDefault="00E24C8C" w:rsidP="00911603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</w:p>
    <w:p w14:paraId="45A7B471" w14:textId="77777777" w:rsidR="00AF3113" w:rsidRDefault="00AF3113" w:rsidP="00631803">
      <w:pPr>
        <w:bidi/>
        <w:spacing w:line="36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2CD97D28" w14:textId="77777777" w:rsidR="00AF3113" w:rsidRDefault="00AF3113" w:rsidP="00AF3113">
      <w:pPr>
        <w:bidi/>
        <w:spacing w:line="36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50E22E14" w14:textId="77777777" w:rsidR="00E24C8C" w:rsidRDefault="00E24C8C" w:rsidP="004C717A">
      <w:pPr>
        <w:bidi/>
        <w:rPr>
          <w:rtl/>
          <w:lang w:bidi="fa-IR"/>
        </w:rPr>
      </w:pPr>
    </w:p>
    <w:p w14:paraId="27DA477D" w14:textId="77777777" w:rsidR="00FC51A8" w:rsidRDefault="00FC51A8" w:rsidP="00FC51A8">
      <w:pPr>
        <w:bidi/>
        <w:spacing w:line="360" w:lineRule="auto"/>
        <w:rPr>
          <w:rStyle w:val="fontstyle31"/>
          <w:rFonts w:cs="B Nazanin" w:hint="default"/>
          <w:rtl/>
        </w:rPr>
        <w:sectPr w:rsidR="00FC51A8" w:rsidSect="001131BF"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center" w:tblpY="-70"/>
        <w:bidiVisual/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10771"/>
      </w:tblGrid>
      <w:tr w:rsidR="004C717A" w:rsidRPr="00B17D1D" w14:paraId="3D3B8EEA" w14:textId="77777777" w:rsidTr="004C717A">
        <w:trPr>
          <w:trHeight w:val="230"/>
        </w:trPr>
        <w:tc>
          <w:tcPr>
            <w:tcW w:w="13896" w:type="dxa"/>
            <w:gridSpan w:val="2"/>
            <w:shd w:val="clear" w:color="auto" w:fill="002060"/>
          </w:tcPr>
          <w:p w14:paraId="0B047FAF" w14:textId="601B650A" w:rsidR="004C717A" w:rsidRDefault="004C717A" w:rsidP="00A0078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عناوین سرفصل های آموزشی در کارآموزی در عرصه (مراکز بهداشتی)، داشنجویان کارشناسی علوم تغذیه ورودی 97</w:t>
            </w:r>
          </w:p>
        </w:tc>
      </w:tr>
      <w:tr w:rsidR="004C717A" w:rsidRPr="006941F7" w14:paraId="78BD8DFA" w14:textId="77777777" w:rsidTr="004C717A">
        <w:trPr>
          <w:trHeight w:val="826"/>
        </w:trPr>
        <w:tc>
          <w:tcPr>
            <w:tcW w:w="3125" w:type="dxa"/>
            <w:shd w:val="clear" w:color="auto" w:fill="D5DCE4" w:themeFill="text2" w:themeFillTint="33"/>
          </w:tcPr>
          <w:p w14:paraId="2D3BA834" w14:textId="5B0CD9D5" w:rsidR="004C717A" w:rsidRPr="00515714" w:rsidRDefault="004C717A" w:rsidP="00515714">
            <w:pPr>
              <w:bidi/>
              <w:spacing w:after="0" w:line="240" w:lineRule="auto"/>
              <w:jc w:val="center"/>
              <w:rPr>
                <w:rFonts w:ascii="Calibri" w:eastAsia="Calibri" w:hAnsi="Calibri" w:cs="B Koodak"/>
                <w:rtl/>
                <w:lang w:bidi="fa-IR"/>
              </w:rPr>
            </w:pPr>
            <w:r w:rsidRPr="00515714">
              <w:rPr>
                <w:rFonts w:cs="B Titr" w:hint="cs"/>
                <w:b/>
                <w:bCs/>
                <w:rtl/>
                <w:lang w:bidi="fa-IR"/>
              </w:rPr>
              <w:t>سرفصل های آموزشی</w:t>
            </w:r>
          </w:p>
        </w:tc>
        <w:tc>
          <w:tcPr>
            <w:tcW w:w="10771" w:type="dxa"/>
            <w:shd w:val="clear" w:color="auto" w:fill="D5DCE4" w:themeFill="text2" w:themeFillTint="33"/>
          </w:tcPr>
          <w:p w14:paraId="64B0A3A0" w14:textId="170D9739" w:rsidR="004C717A" w:rsidRPr="00515714" w:rsidRDefault="004C717A" w:rsidP="00515714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jc w:val="center"/>
              <w:rPr>
                <w:rFonts w:ascii="BNazanin" w:eastAsia="Calibri" w:hAnsi="Calibri" w:cs="B Koodak"/>
                <w:rtl/>
              </w:rPr>
            </w:pPr>
            <w:r w:rsidRPr="00515714">
              <w:rPr>
                <w:rFonts w:cs="B Titr" w:hint="cs"/>
                <w:b/>
                <w:bCs/>
                <w:rtl/>
                <w:lang w:bidi="fa-IR"/>
              </w:rPr>
              <w:t>عناوین آموزشی</w:t>
            </w:r>
          </w:p>
        </w:tc>
      </w:tr>
      <w:tr w:rsidR="004C717A" w:rsidRPr="006941F7" w14:paraId="3886DC98" w14:textId="77777777" w:rsidTr="004C717A">
        <w:trPr>
          <w:trHeight w:val="2559"/>
        </w:trPr>
        <w:tc>
          <w:tcPr>
            <w:tcW w:w="3125" w:type="dxa"/>
          </w:tcPr>
          <w:p w14:paraId="3B1F44D0" w14:textId="77777777" w:rsidR="004C717A" w:rsidRPr="00B17D1D" w:rsidRDefault="004C717A" w:rsidP="00E25DA2">
            <w:pPr>
              <w:bidi/>
              <w:spacing w:after="0" w:line="240" w:lineRule="auto"/>
              <w:jc w:val="center"/>
              <w:rPr>
                <w:rFonts w:ascii="Calibri" w:eastAsia="Calibri" w:hAnsi="Calibri" w:cs="B Koodak"/>
                <w:rtl/>
                <w:lang w:bidi="fa-IR"/>
              </w:rPr>
            </w:pPr>
          </w:p>
          <w:p w14:paraId="399FAC4A" w14:textId="77777777" w:rsidR="004C717A" w:rsidRPr="00B17D1D" w:rsidRDefault="004C717A" w:rsidP="00E25DA2">
            <w:pPr>
              <w:bidi/>
              <w:spacing w:after="200" w:line="360" w:lineRule="auto"/>
              <w:jc w:val="center"/>
              <w:rPr>
                <w:rFonts w:ascii="Calibri" w:eastAsia="Calibri" w:hAnsi="Calibri" w:cs="B Koodak"/>
                <w:b/>
                <w:bCs/>
                <w:lang w:bidi="fa-IR"/>
              </w:rPr>
            </w:pPr>
            <w:r w:rsidRPr="00B17D1D">
              <w:rPr>
                <w:rFonts w:ascii="Calibri" w:eastAsia="Calibri" w:hAnsi="Calibri" w:cs="B Koodak" w:hint="cs"/>
                <w:b/>
                <w:bCs/>
                <w:rtl/>
                <w:lang w:bidi="fa-IR"/>
              </w:rPr>
              <w:t xml:space="preserve">تغذیه </w:t>
            </w:r>
            <w:r w:rsidRPr="006941F7">
              <w:rPr>
                <w:rFonts w:ascii="Calibri" w:eastAsia="Calibri" w:hAnsi="Calibri" w:cs="B Koodak" w:hint="cs"/>
                <w:b/>
                <w:bCs/>
                <w:rtl/>
                <w:lang w:bidi="fa-IR"/>
              </w:rPr>
              <w:t xml:space="preserve">نوزادان و </w:t>
            </w:r>
            <w:r w:rsidRPr="00B17D1D">
              <w:rPr>
                <w:rFonts w:ascii="Calibri" w:eastAsia="Calibri" w:hAnsi="Calibri" w:cs="B Koodak" w:hint="cs"/>
                <w:b/>
                <w:bCs/>
                <w:rtl/>
                <w:lang w:bidi="fa-IR"/>
              </w:rPr>
              <w:t xml:space="preserve">کودکان 59-0 ماهه </w:t>
            </w:r>
          </w:p>
          <w:p w14:paraId="3DA16CB9" w14:textId="77777777" w:rsidR="004C717A" w:rsidRPr="00B17D1D" w:rsidRDefault="004C717A" w:rsidP="00E25DA2">
            <w:pPr>
              <w:bidi/>
              <w:spacing w:after="0" w:line="240" w:lineRule="auto"/>
              <w:jc w:val="center"/>
              <w:rPr>
                <w:rFonts w:ascii="Calibri" w:eastAsia="Calibri" w:hAnsi="Calibri" w:cs="B Koodak"/>
                <w:rtl/>
                <w:lang w:bidi="fa-IR"/>
              </w:rPr>
            </w:pPr>
          </w:p>
        </w:tc>
        <w:tc>
          <w:tcPr>
            <w:tcW w:w="10771" w:type="dxa"/>
          </w:tcPr>
          <w:p w14:paraId="74D4C6E0" w14:textId="77777777" w:rsidR="004C717A" w:rsidRPr="00B17D1D" w:rsidRDefault="004C717A" w:rsidP="00E25DA2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eastAsia="Calibri" w:hAnsi="Calibri" w:cs="B Koodak"/>
              </w:rPr>
            </w:pPr>
            <w:r w:rsidRPr="00B17D1D">
              <w:rPr>
                <w:rFonts w:ascii="BNazanin" w:eastAsia="Calibri" w:hAnsi="Calibri" w:cs="B Koodak" w:hint="cs"/>
                <w:rtl/>
              </w:rPr>
              <w:t>ارزیابی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وضعیت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سلامت کودک</w:t>
            </w:r>
          </w:p>
          <w:p w14:paraId="21DE7F21" w14:textId="77777777" w:rsidR="004C717A" w:rsidRPr="00B17D1D" w:rsidRDefault="004C717A" w:rsidP="00E25DA2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eastAsia="Calibri" w:hAnsi="Calibri" w:cs="B Koodak"/>
              </w:rPr>
            </w:pPr>
            <w:r w:rsidRPr="00B17D1D">
              <w:rPr>
                <w:rFonts w:ascii="BNazanin" w:eastAsia="Calibri" w:hAnsi="Calibri" w:cs="B Koodak" w:hint="cs"/>
                <w:rtl/>
              </w:rPr>
              <w:t>ارزیابی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تخصصی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تغذیه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اي</w:t>
            </w:r>
            <w:r w:rsidRPr="00B17D1D">
              <w:rPr>
                <w:rFonts w:ascii="BNazanin" w:eastAsia="Calibri" w:hAnsi="Calibri" w:cs="B Koodak"/>
              </w:rPr>
              <w:t xml:space="preserve"> ) </w:t>
            </w:r>
            <w:r w:rsidRPr="00B17D1D">
              <w:rPr>
                <w:rFonts w:ascii="BNazanin" w:eastAsia="Calibri" w:hAnsi="Calibri" w:cs="B Koodak" w:hint="cs"/>
                <w:rtl/>
              </w:rPr>
              <w:t>الگوي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تغذیه،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رفتار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و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عادات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غذایی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و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فعالیت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بدنی</w:t>
            </w:r>
            <w:r w:rsidRPr="00B17D1D">
              <w:rPr>
                <w:rFonts w:ascii="BNazanin" w:eastAsia="Calibri" w:hAnsi="Calibri" w:cs="B Koodak"/>
              </w:rPr>
              <w:t>(</w:t>
            </w:r>
            <w:r w:rsidRPr="00B17D1D">
              <w:rPr>
                <w:rFonts w:ascii="BNazanin" w:eastAsia="Calibri" w:hAnsi="Calibri" w:cs="B Koodak" w:hint="cs"/>
                <w:rtl/>
              </w:rPr>
              <w:t xml:space="preserve"> و</w:t>
            </w:r>
            <w:r>
              <w:rPr>
                <w:rFonts w:ascii="BNazanin" w:eastAsia="Calibri" w:hAnsi="Calibri" w:cs="B Koodak" w:hint="cs"/>
                <w:rtl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 xml:space="preserve">ثبت در پرونده الکترونیک </w:t>
            </w:r>
          </w:p>
          <w:p w14:paraId="6FBFE349" w14:textId="77777777" w:rsidR="004C717A" w:rsidRPr="00B17D1D" w:rsidRDefault="004C717A" w:rsidP="00E25DA2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eastAsia="Calibri" w:hAnsi="Calibri" w:cs="B Koodak"/>
              </w:rPr>
            </w:pPr>
            <w:r w:rsidRPr="00B17D1D">
              <w:rPr>
                <w:rFonts w:ascii="BNazanin" w:eastAsia="Calibri" w:hAnsi="Calibri" w:cs="B Koodak" w:hint="cs"/>
                <w:rtl/>
              </w:rPr>
              <w:t>اندازه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گیري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شاخص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هاي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آنتروپومتریک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 xml:space="preserve">(آشنایی با اصول اندازه گیری وزن وقد ودور سر </w:t>
            </w:r>
            <w:r w:rsidRPr="00B17D1D">
              <w:rPr>
                <w:rFonts w:ascii="BNazanin" w:eastAsia="Calibri" w:hAnsi="Calibri" w:cs="B Koodak"/>
              </w:rPr>
              <w:t>BMI</w:t>
            </w:r>
            <w:r w:rsidRPr="00B17D1D">
              <w:rPr>
                <w:rFonts w:ascii="BNazanin" w:eastAsia="Calibri" w:hAnsi="Calibri" w:cs="B Koodak" w:hint="cs"/>
                <w:rtl/>
                <w:lang w:bidi="fa-IR"/>
              </w:rPr>
              <w:t xml:space="preserve"> و </w:t>
            </w:r>
            <w:r w:rsidRPr="00B17D1D">
              <w:rPr>
                <w:rFonts w:ascii="Calibri" w:eastAsia="Calibri" w:hAnsi="Calibri" w:cs="B Koodak"/>
                <w:lang w:bidi="fa-IR"/>
              </w:rPr>
              <w:t>Z-SCORE</w:t>
            </w:r>
            <w:r w:rsidRPr="00B17D1D">
              <w:rPr>
                <w:rFonts w:ascii="Calibri" w:eastAsia="Calibri" w:hAnsi="Calibri" w:cs="B Koodak" w:hint="cs"/>
                <w:rtl/>
                <w:lang w:bidi="fa-IR"/>
              </w:rPr>
              <w:t xml:space="preserve"> )</w:t>
            </w:r>
          </w:p>
          <w:p w14:paraId="2F7F609B" w14:textId="77777777" w:rsidR="004C717A" w:rsidRPr="00B17D1D" w:rsidRDefault="004C717A" w:rsidP="00E25DA2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eastAsia="Calibri" w:hAnsi="Calibri" w:cs="B Koodak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آشنایی با فلوچارت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شناسایی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کنترل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اضافه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وزن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چاقی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کودکان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زیر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پنج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سال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ویژه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کارشناس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تغذیه</w:t>
            </w:r>
          </w:p>
          <w:p w14:paraId="44A9E22A" w14:textId="77777777" w:rsidR="004C717A" w:rsidRPr="00B17D1D" w:rsidRDefault="004C717A" w:rsidP="00E25DA2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eastAsia="Calibri" w:hAnsi="Calibri" w:cs="B Koodak"/>
              </w:rPr>
            </w:pPr>
            <w:r w:rsidRPr="00B17D1D">
              <w:rPr>
                <w:rFonts w:ascii="BNazanin" w:eastAsia="Calibri" w:hAnsi="Calibri" w:cs="B Koodak"/>
              </w:rPr>
              <w:t xml:space="preserve">  </w:t>
            </w:r>
            <w:r w:rsidRPr="00B17D1D">
              <w:rPr>
                <w:rFonts w:ascii="BNazanin" w:eastAsia="Calibri" w:hAnsi="Calibri" w:cs="B Koodak" w:hint="cs"/>
                <w:rtl/>
              </w:rPr>
              <w:t>مشاوره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تخصصی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تغذیه،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تنظیم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برنامه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غذایی،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توصیه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در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زمینه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فعالیت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بدنی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و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پیگیري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تا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حصول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 xml:space="preserve">نتیجه </w:t>
            </w:r>
          </w:p>
          <w:p w14:paraId="44564684" w14:textId="77777777" w:rsidR="004C717A" w:rsidRPr="00B17D1D" w:rsidRDefault="004C717A" w:rsidP="00E25DA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eastAsia="Calibri" w:hAnsi="Calibri" w:cs="B Koodak"/>
              </w:rPr>
            </w:pPr>
            <w:r w:rsidRPr="00B17D1D">
              <w:rPr>
                <w:rFonts w:ascii="BNazanin" w:eastAsia="Calibri" w:hAnsi="Calibri" w:cs="B Koodak" w:hint="cs"/>
                <w:rtl/>
              </w:rPr>
              <w:t xml:space="preserve">         6-   آموزش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هاي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فردي</w:t>
            </w:r>
            <w:r w:rsidRPr="00B17D1D">
              <w:rPr>
                <w:rFonts w:ascii="BNazanin" w:eastAsia="Calibri" w:hAnsi="Calibri" w:cs="B Koodak"/>
              </w:rPr>
              <w:t xml:space="preserve"> </w:t>
            </w:r>
            <w:r w:rsidRPr="00B17D1D">
              <w:rPr>
                <w:rFonts w:ascii="BNazanin" w:eastAsia="Calibri" w:hAnsi="Calibri" w:cs="B Koodak" w:hint="cs"/>
                <w:rtl/>
              </w:rPr>
              <w:t>وگروهی</w:t>
            </w:r>
          </w:p>
        </w:tc>
      </w:tr>
      <w:tr w:rsidR="004C717A" w:rsidRPr="006941F7" w14:paraId="3182183B" w14:textId="77777777" w:rsidTr="004C717A">
        <w:trPr>
          <w:trHeight w:val="2158"/>
        </w:trPr>
        <w:tc>
          <w:tcPr>
            <w:tcW w:w="3125" w:type="dxa"/>
          </w:tcPr>
          <w:p w14:paraId="28C97CCD" w14:textId="77777777" w:rsidR="004C717A" w:rsidRPr="00B17D1D" w:rsidRDefault="004C717A" w:rsidP="00E25DA2">
            <w:pPr>
              <w:bidi/>
              <w:spacing w:after="0" w:line="240" w:lineRule="auto"/>
              <w:jc w:val="center"/>
              <w:rPr>
                <w:rFonts w:ascii="Calibri" w:eastAsia="Calibri" w:hAnsi="Calibri" w:cs="B Koodak"/>
                <w:rtl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غربالگري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تغذیه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اي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مادران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باردار</w:t>
            </w:r>
          </w:p>
        </w:tc>
        <w:tc>
          <w:tcPr>
            <w:tcW w:w="10771" w:type="dxa"/>
          </w:tcPr>
          <w:p w14:paraId="54C5862F" w14:textId="77777777" w:rsidR="004C717A" w:rsidRPr="00B17D1D" w:rsidRDefault="004C717A" w:rsidP="00E25DA2">
            <w:pPr>
              <w:numPr>
                <w:ilvl w:val="0"/>
                <w:numId w:val="6"/>
              </w:numPr>
              <w:bidi/>
              <w:spacing w:after="0" w:line="240" w:lineRule="auto"/>
              <w:contextualSpacing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کنترل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شاخص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های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آنتروپومتریک (وزن وقد )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پرونده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الکترونیک ( آشنایی با نحوه ثبت و</w:t>
            </w:r>
            <w:r>
              <w:rPr>
                <w:rFonts w:ascii="BNazaninBold" w:eastAsia="Calibri" w:hAnsi="Calibri" w:cs="B Koodak" w:hint="cs"/>
                <w:rtl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اندازه گیری وزن وقد ومحاسبه</w:t>
            </w:r>
            <w:r w:rsidRPr="00B17D1D">
              <w:rPr>
                <w:rFonts w:ascii="BNazaninBold" w:eastAsia="Calibri" w:hAnsi="Calibri" w:cs="B Koodak"/>
              </w:rPr>
              <w:t xml:space="preserve"> BMI</w:t>
            </w:r>
            <w:r w:rsidRPr="00B17D1D">
              <w:rPr>
                <w:rFonts w:ascii="BNazaninBold" w:eastAsia="Calibri" w:hAnsi="Calibri" w:cs="B Koodak" w:hint="cs"/>
                <w:rtl/>
                <w:lang w:bidi="fa-IR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 xml:space="preserve"> مادر باردار )</w:t>
            </w:r>
          </w:p>
          <w:p w14:paraId="38B99E61" w14:textId="77777777" w:rsidR="004C717A" w:rsidRPr="00B17D1D" w:rsidRDefault="004C717A" w:rsidP="00E25DA2">
            <w:pPr>
              <w:numPr>
                <w:ilvl w:val="0"/>
                <w:numId w:val="6"/>
              </w:numPr>
              <w:bidi/>
              <w:spacing w:after="0" w:line="240" w:lineRule="auto"/>
              <w:contextualSpacing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ارزیابي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تغذیه ای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پرونده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الکترونیک (آشنایی با اصول ارزیابی،</w:t>
            </w:r>
            <w:r>
              <w:rPr>
                <w:rFonts w:ascii="BNazaninBold" w:eastAsia="Calibri" w:hAnsi="Calibri" w:cs="B Koodak" w:hint="cs"/>
                <w:rtl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رسم وتفسیر روند وزن گیری مادر باردار )</w:t>
            </w:r>
          </w:p>
          <w:p w14:paraId="43FDB8E5" w14:textId="77777777" w:rsidR="004C717A" w:rsidRPr="00B17D1D" w:rsidRDefault="004C717A" w:rsidP="00E25DA2">
            <w:pPr>
              <w:numPr>
                <w:ilvl w:val="0"/>
                <w:numId w:val="6"/>
              </w:numPr>
              <w:bidi/>
              <w:spacing w:after="0" w:line="240" w:lineRule="auto"/>
              <w:contextualSpacing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آشنایی با مکمل مادران باردار</w:t>
            </w:r>
          </w:p>
          <w:p w14:paraId="77AAF1DE" w14:textId="77777777" w:rsidR="004C717A" w:rsidRPr="00B17D1D" w:rsidRDefault="004C717A" w:rsidP="00E25DA2">
            <w:pPr>
              <w:numPr>
                <w:ilvl w:val="0"/>
                <w:numId w:val="6"/>
              </w:numPr>
              <w:bidi/>
              <w:spacing w:after="0" w:line="240" w:lineRule="auto"/>
              <w:contextualSpacing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اقدام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به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آموزش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چهره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به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چهره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توضیحات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پرونده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الکترونیک (آشنایی با  اصول تغذیه صیح مادران باردار )</w:t>
            </w:r>
          </w:p>
          <w:p w14:paraId="740DD931" w14:textId="77777777" w:rsidR="004C717A" w:rsidRPr="00B17D1D" w:rsidRDefault="004C717A" w:rsidP="00E25DA2">
            <w:pPr>
              <w:numPr>
                <w:ilvl w:val="0"/>
                <w:numId w:val="6"/>
              </w:numPr>
              <w:bidi/>
              <w:spacing w:after="0" w:line="240" w:lineRule="auto"/>
              <w:contextualSpacing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تنظیم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برنامه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غذایي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پرونده الکترونیک (آشنایی با تنظیم رژیم غذایی در بیماریهای دوران بارداری )</w:t>
            </w:r>
          </w:p>
          <w:p w14:paraId="52521D44" w14:textId="77777777" w:rsidR="004C717A" w:rsidRPr="00B17D1D" w:rsidRDefault="004C717A" w:rsidP="00E25DA2">
            <w:pPr>
              <w:numPr>
                <w:ilvl w:val="0"/>
                <w:numId w:val="6"/>
              </w:numPr>
              <w:bidi/>
              <w:spacing w:after="0" w:line="240" w:lineRule="auto"/>
              <w:contextualSpacing/>
              <w:rPr>
                <w:rFonts w:ascii="Calibri" w:eastAsia="Calibri" w:hAnsi="Calibri" w:cs="B Koodak"/>
                <w:rtl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پیگیری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مراقبت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های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تغذیه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پرونده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الکترونیک ( آشنایی با نحوه تکمیل فرم پیگیری مراقبت تغذیه ای)</w:t>
            </w:r>
          </w:p>
        </w:tc>
      </w:tr>
      <w:tr w:rsidR="004C717A" w:rsidRPr="006941F7" w14:paraId="51FA6769" w14:textId="77777777" w:rsidTr="004C717A">
        <w:trPr>
          <w:trHeight w:val="2158"/>
        </w:trPr>
        <w:tc>
          <w:tcPr>
            <w:tcW w:w="3125" w:type="dxa"/>
          </w:tcPr>
          <w:p w14:paraId="66E84FF2" w14:textId="77777777" w:rsidR="004C717A" w:rsidRPr="00B17D1D" w:rsidRDefault="004C717A" w:rsidP="00E25DA2">
            <w:pPr>
              <w:bidi/>
              <w:spacing w:after="0" w:line="240" w:lineRule="auto"/>
              <w:jc w:val="center"/>
              <w:rPr>
                <w:rFonts w:ascii="Calibri" w:eastAsia="Calibri" w:hAnsi="Calibri" w:cs="B Koodak"/>
                <w:rtl/>
                <w:lang w:bidi="fa-IR"/>
              </w:rPr>
            </w:pPr>
            <w:r w:rsidRPr="00B17D1D">
              <w:rPr>
                <w:rFonts w:ascii="Wingdings-Regular" w:eastAsia="Wingdings-Regular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غربالگري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تغذیه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اي</w:t>
            </w:r>
            <w:r w:rsidRPr="006941F7">
              <w:rPr>
                <w:rFonts w:ascii="BNazaninBold" w:eastAsia="Calibri" w:hAnsi="Calibri" w:cs="B Koodak" w:hint="cs"/>
                <w:rtl/>
              </w:rPr>
              <w:t xml:space="preserve"> کودکان 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نوجوانان</w:t>
            </w:r>
            <w:r w:rsidRPr="00B17D1D">
              <w:rPr>
                <w:rFonts w:ascii="BNazaninBold" w:eastAsia="Calibri" w:hAnsi="Calibri" w:cs="B Koodak"/>
              </w:rPr>
              <w:t xml:space="preserve"> 18 </w:t>
            </w:r>
            <w:r w:rsidRPr="00B17D1D">
              <w:rPr>
                <w:rFonts w:ascii="TimesNewRomanPSMT" w:eastAsia="TimesNewRomanPSMT" w:hAnsi="Calibri" w:cs="B Koodak"/>
              </w:rPr>
              <w:t xml:space="preserve">- </w:t>
            </w:r>
            <w:r w:rsidRPr="00B17D1D">
              <w:rPr>
                <w:rFonts w:ascii="BNazaninBold" w:eastAsia="Calibri" w:hAnsi="Calibri" w:cs="B Koodak"/>
              </w:rPr>
              <w:t xml:space="preserve">6 </w:t>
            </w:r>
            <w:r w:rsidRPr="00B17D1D">
              <w:rPr>
                <w:rFonts w:ascii="BNazaninBold" w:eastAsia="Calibri" w:hAnsi="Calibri" w:cs="B Koodak" w:hint="cs"/>
                <w:rtl/>
              </w:rPr>
              <w:t>سال</w:t>
            </w:r>
          </w:p>
        </w:tc>
        <w:tc>
          <w:tcPr>
            <w:tcW w:w="10771" w:type="dxa"/>
          </w:tcPr>
          <w:p w14:paraId="794FF6D0" w14:textId="77777777" w:rsidR="004C717A" w:rsidRPr="00B17D1D" w:rsidRDefault="004C717A" w:rsidP="00E25DA2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کنترل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شاخص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های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آنتروپومتریک</w:t>
            </w:r>
            <w:r>
              <w:rPr>
                <w:rFonts w:ascii="BNazaninBold" w:eastAsia="Calibri" w:hAnsi="Calibri" w:cs="B Koodak" w:hint="cs"/>
                <w:rtl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(</w:t>
            </w:r>
            <w:r w:rsidRPr="00B17D1D">
              <w:rPr>
                <w:rFonts w:ascii="Calibri" w:eastAsia="Calibri" w:hAnsi="Calibri" w:cs="B Koodak" w:hint="cs"/>
                <w:rtl/>
                <w:lang w:bidi="fa-IR"/>
              </w:rPr>
              <w:t xml:space="preserve">آشنایی با نحوه اندازه گیری </w:t>
            </w:r>
            <w:r w:rsidRPr="00B17D1D">
              <w:rPr>
                <w:rFonts w:ascii="BNazaninBold" w:eastAsia="Calibri" w:hAnsi="Calibri" w:cs="B Koodak" w:hint="cs"/>
                <w:rtl/>
              </w:rPr>
              <w:t>وزن وقد ومحاسبه</w:t>
            </w:r>
            <w:r w:rsidRPr="00B17D1D">
              <w:rPr>
                <w:rFonts w:ascii="BNazaninBold" w:eastAsia="Calibri" w:hAnsi="Calibri" w:cs="B Koodak"/>
              </w:rPr>
              <w:t xml:space="preserve"> BMI </w:t>
            </w:r>
            <w:r>
              <w:rPr>
                <w:rFonts w:ascii="BNazaninBold" w:eastAsia="Calibri" w:hAnsi="Calibri" w:cs="B Koodak" w:hint="cs"/>
                <w:rtl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  <w:lang w:bidi="fa-IR"/>
              </w:rPr>
              <w:t xml:space="preserve">و </w:t>
            </w:r>
            <w:r w:rsidRPr="00B17D1D">
              <w:rPr>
                <w:rFonts w:ascii="Calibri" w:eastAsia="Calibri" w:hAnsi="Calibri" w:cs="B Koodak"/>
                <w:lang w:bidi="fa-IR"/>
              </w:rPr>
              <w:t>Z-SCORE</w:t>
            </w:r>
            <w:r w:rsidRPr="00B17D1D">
              <w:rPr>
                <w:rFonts w:ascii="BNazaninBold" w:eastAsia="Calibri" w:hAnsi="Calibri" w:cs="B Koodak" w:hint="cs"/>
                <w:rtl/>
              </w:rPr>
              <w:t xml:space="preserve"> 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پرونده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الکترونیک )</w:t>
            </w:r>
          </w:p>
          <w:p w14:paraId="0BBC8C17" w14:textId="77777777" w:rsidR="004C717A" w:rsidRPr="00B17D1D" w:rsidRDefault="004C717A" w:rsidP="00E25DA2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ارزیابي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تغذیه ای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پرونده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 xml:space="preserve">الکترونیک (آشنایی با نحوه تکمیل </w:t>
            </w:r>
            <w:r w:rsidRPr="00B17D1D">
              <w:rPr>
                <w:rFonts w:ascii="BTitrBold" w:eastAsia="Calibri" w:hAnsi="Calibri" w:cs="B Koodak" w:hint="cs"/>
                <w:b/>
                <w:bCs/>
                <w:rtl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فرم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ارزیابی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تخصصی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تغذیه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ای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نوجوانان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ارجاع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شده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به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کارشناس</w:t>
            </w:r>
            <w:r w:rsidRPr="00B17D1D">
              <w:rPr>
                <w:rFonts w:ascii="BTitrBold" w:eastAsia="Calibri" w:hAnsi="Calibri" w:cs="B Koodak"/>
              </w:rPr>
              <w:t xml:space="preserve"> </w:t>
            </w:r>
            <w:r w:rsidRPr="00B17D1D">
              <w:rPr>
                <w:rFonts w:ascii="BTitrBold" w:eastAsia="Calibri" w:hAnsi="Calibri" w:cs="B Koodak" w:hint="cs"/>
                <w:rtl/>
              </w:rPr>
              <w:t>تغذیه</w:t>
            </w:r>
            <w:r w:rsidRPr="00B17D1D">
              <w:rPr>
                <w:rFonts w:ascii="BNazaninBold" w:eastAsia="Calibri" w:hAnsi="Calibri" w:cs="B Koodak" w:hint="cs"/>
                <w:rtl/>
              </w:rPr>
              <w:t xml:space="preserve"> )</w:t>
            </w:r>
          </w:p>
          <w:p w14:paraId="5B571204" w14:textId="77777777" w:rsidR="004C717A" w:rsidRPr="00B17D1D" w:rsidRDefault="004C717A" w:rsidP="00E25DA2">
            <w:pPr>
              <w:numPr>
                <w:ilvl w:val="0"/>
                <w:numId w:val="7"/>
              </w:numPr>
              <w:bidi/>
              <w:spacing w:after="0" w:line="240" w:lineRule="auto"/>
              <w:contextualSpacing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اقدام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به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آموزش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چهره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به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چهره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توضیحات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پرونده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الکترونیک (آشنایی با اصول تغذیه صحیح در نوجوانان )</w:t>
            </w:r>
          </w:p>
          <w:p w14:paraId="365AFE1E" w14:textId="77777777" w:rsidR="004C717A" w:rsidRPr="00B17D1D" w:rsidRDefault="004C717A" w:rsidP="00E25DA2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تنظیم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برنامه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غذایي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 xml:space="preserve"> صورت نیاز درپرونده الکترونیک (آشنایی با اصول تنظیم رژیم غذایی در نوجوانان مبتلا به چاقی ،دیابت ،فشارخون و چربی)</w:t>
            </w:r>
          </w:p>
          <w:p w14:paraId="5BD3967E" w14:textId="77777777" w:rsidR="004C717A" w:rsidRPr="00B17D1D" w:rsidRDefault="004C717A" w:rsidP="00E25DA2">
            <w:pPr>
              <w:numPr>
                <w:ilvl w:val="0"/>
                <w:numId w:val="7"/>
              </w:numPr>
              <w:bidi/>
              <w:spacing w:after="0" w:line="240" w:lineRule="auto"/>
              <w:rPr>
                <w:rFonts w:ascii="Calibri" w:eastAsia="Calibri" w:hAnsi="Calibri" w:cs="B Koodak"/>
                <w:lang w:bidi="fa-IR"/>
              </w:rPr>
            </w:pPr>
            <w:r w:rsidRPr="00B17D1D">
              <w:rPr>
                <w:rFonts w:ascii="BNazaninBold" w:eastAsia="Calibri" w:hAnsi="Calibri" w:cs="B Koodak" w:hint="cs"/>
                <w:rtl/>
              </w:rPr>
              <w:t>پیگیری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مراقبت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های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تغذیه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ای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و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ثبت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در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پرونده</w:t>
            </w:r>
            <w:r w:rsidRPr="00B17D1D">
              <w:rPr>
                <w:rFonts w:ascii="BNazaninBold" w:eastAsia="Calibri" w:hAnsi="Calibri" w:cs="B Koodak"/>
              </w:rPr>
              <w:t xml:space="preserve"> </w:t>
            </w:r>
            <w:r w:rsidRPr="00B17D1D">
              <w:rPr>
                <w:rFonts w:ascii="BNazaninBold" w:eastAsia="Calibri" w:hAnsi="Calibri" w:cs="B Koodak" w:hint="cs"/>
                <w:rtl/>
              </w:rPr>
              <w:t>الکترونیک (</w:t>
            </w:r>
            <w:r>
              <w:rPr>
                <w:rFonts w:ascii="BNazaninBold" w:eastAsia="Calibri" w:hAnsi="Calibri" w:cs="B Koodak" w:hint="cs"/>
                <w:rtl/>
              </w:rPr>
              <w:t>آ</w:t>
            </w:r>
            <w:r w:rsidRPr="00B17D1D">
              <w:rPr>
                <w:rFonts w:ascii="BNazaninBold" w:eastAsia="Calibri" w:hAnsi="Calibri" w:cs="B Koodak" w:hint="cs"/>
                <w:rtl/>
              </w:rPr>
              <w:t>شنایی با نحوه تکمیل فرم پیگیری مراقبت تغذیه ای</w:t>
            </w:r>
            <w:r>
              <w:rPr>
                <w:rFonts w:ascii="BNazaninBold" w:eastAsia="Calibri" w:hAnsi="Calibri" w:cs="B Koodak" w:hint="cs"/>
                <w:rtl/>
              </w:rPr>
              <w:t>)</w:t>
            </w:r>
            <w:r w:rsidRPr="00B17D1D">
              <w:rPr>
                <w:rFonts w:ascii="BNazaninBold" w:eastAsia="Calibri" w:hAnsi="Calibri" w:cs="B Koodak" w:hint="cs"/>
                <w:rtl/>
              </w:rPr>
              <w:t xml:space="preserve"> </w:t>
            </w:r>
          </w:p>
        </w:tc>
      </w:tr>
      <w:tr w:rsidR="004C717A" w:rsidRPr="006941F7" w14:paraId="5EA737BD" w14:textId="77777777" w:rsidTr="004C717A">
        <w:trPr>
          <w:trHeight w:val="983"/>
        </w:trPr>
        <w:tc>
          <w:tcPr>
            <w:tcW w:w="3125" w:type="dxa"/>
          </w:tcPr>
          <w:p w14:paraId="0E5DF646" w14:textId="77777777" w:rsidR="004C717A" w:rsidRPr="006941F7" w:rsidRDefault="004C717A" w:rsidP="00E25DA2">
            <w:pPr>
              <w:bidi/>
              <w:spacing w:after="0" w:line="240" w:lineRule="auto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ascii="Wingdings-Regular" w:eastAsia="Wingdings-Regular" w:cs="B Koodak"/>
              </w:rPr>
              <w:lastRenderedPageBreak/>
              <w:t xml:space="preserve"> </w:t>
            </w:r>
            <w:r w:rsidRPr="006941F7">
              <w:rPr>
                <w:rFonts w:ascii="BNazaninBold" w:cs="B Koodak" w:hint="cs"/>
                <w:rtl/>
              </w:rPr>
              <w:t>غربالگري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تغذیه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جوانان</w:t>
            </w:r>
            <w:r w:rsidRPr="006941F7">
              <w:rPr>
                <w:rFonts w:ascii="BNazaninBold" w:cs="B Koodak"/>
              </w:rPr>
              <w:t xml:space="preserve"> 19 </w:t>
            </w:r>
            <w:r w:rsidRPr="006941F7">
              <w:rPr>
                <w:rFonts w:ascii="BNazaninBold" w:cs="B Koodak" w:hint="cs"/>
                <w:rtl/>
              </w:rPr>
              <w:t>تا</w:t>
            </w:r>
            <w:r w:rsidRPr="006941F7">
              <w:rPr>
                <w:rFonts w:ascii="BNazaninBold" w:cs="B Koodak"/>
              </w:rPr>
              <w:t xml:space="preserve"> 29 </w:t>
            </w:r>
            <w:r w:rsidRPr="006941F7">
              <w:rPr>
                <w:rFonts w:ascii="BNazaninBold" w:cs="B Koodak" w:hint="cs"/>
                <w:rtl/>
              </w:rPr>
              <w:t>سال</w:t>
            </w:r>
          </w:p>
        </w:tc>
        <w:tc>
          <w:tcPr>
            <w:tcW w:w="10771" w:type="dxa"/>
          </w:tcPr>
          <w:p w14:paraId="45BD87B6" w14:textId="77777777" w:rsidR="004C717A" w:rsidRPr="006941F7" w:rsidRDefault="004C717A" w:rsidP="00E25DA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کنترل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شاخص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های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آنتروپومتریک</w:t>
            </w:r>
            <w:r>
              <w:rPr>
                <w:rFonts w:ascii="BNazaninBold" w:cs="B Koodak" w:hint="cs"/>
                <w:rtl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(</w:t>
            </w:r>
            <w:r w:rsidRPr="006941F7">
              <w:rPr>
                <w:rFonts w:cs="B Koodak" w:hint="cs"/>
                <w:rtl/>
                <w:lang w:bidi="fa-IR"/>
              </w:rPr>
              <w:t xml:space="preserve">آشنایی با نحوه اندازه گیری </w:t>
            </w:r>
            <w:r w:rsidRPr="006941F7">
              <w:rPr>
                <w:rFonts w:ascii="BNazaninBold" w:cs="B Koodak" w:hint="cs"/>
                <w:rtl/>
              </w:rPr>
              <w:t>وزن و</w:t>
            </w:r>
            <w:r>
              <w:rPr>
                <w:rFonts w:ascii="BNazaninBold" w:cs="B Koodak" w:hint="cs"/>
                <w:rtl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قد و</w:t>
            </w:r>
            <w:r>
              <w:rPr>
                <w:rFonts w:ascii="BNazaninBold" w:cs="B Koodak" w:hint="cs"/>
                <w:rtl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محاسبه</w:t>
            </w:r>
            <w:r w:rsidRPr="006941F7">
              <w:rPr>
                <w:rFonts w:ascii="BNazaninBold" w:cs="B Koodak"/>
              </w:rPr>
              <w:t xml:space="preserve"> BMI </w:t>
            </w:r>
            <w:r w:rsidRPr="006941F7">
              <w:rPr>
                <w:rFonts w:ascii="BNazaninBold" w:cs="B Koodak" w:hint="cs"/>
                <w:rtl/>
              </w:rPr>
              <w:t xml:space="preserve"> 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پرونده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الکترونیک)</w:t>
            </w:r>
          </w:p>
          <w:p w14:paraId="130C385F" w14:textId="77777777" w:rsidR="004C717A" w:rsidRPr="006941F7" w:rsidRDefault="004C717A" w:rsidP="00E25DA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ارزیابي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تغذیه ای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پرونده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 xml:space="preserve">الکترونیک (آشنایی با نحوه تکمیل </w:t>
            </w:r>
            <w:r w:rsidRPr="006941F7">
              <w:rPr>
                <w:rFonts w:ascii="BTitrBold" w:cs="B Koodak" w:hint="cs"/>
                <w:b/>
                <w:bCs/>
                <w:rtl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فرم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ارزیابی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تخصصی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تغذیه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ای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جوانان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ارجاع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شده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به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کارشناس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تغذیه</w:t>
            </w:r>
            <w:r w:rsidRPr="006941F7">
              <w:rPr>
                <w:rFonts w:ascii="BNazaninBold" w:cs="B Koodak" w:hint="cs"/>
                <w:rtl/>
              </w:rPr>
              <w:t>)</w:t>
            </w:r>
          </w:p>
          <w:p w14:paraId="56DB5386" w14:textId="77777777" w:rsidR="004C717A" w:rsidRPr="006941F7" w:rsidRDefault="004C717A" w:rsidP="00E25DA2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اقدام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آموزش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چهره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چهره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توضیحات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پرونده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الکترونیک (آشنایی با اصول تغذیه صحیح در جوانان)</w:t>
            </w:r>
          </w:p>
          <w:p w14:paraId="372032AB" w14:textId="77777777" w:rsidR="004C717A" w:rsidRDefault="004C717A" w:rsidP="00E25DA2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تنظیم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برنامه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غذایي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 xml:space="preserve"> صورت نیاز درپرونده الکترونیک (آشنایی با اصول تنظیم رژیم غذایی در جوانان مبتلا به چاقی ،دیابت ،فشارخون و چربی)</w:t>
            </w:r>
          </w:p>
          <w:p w14:paraId="69448EAE" w14:textId="77777777" w:rsidR="004C717A" w:rsidRPr="00AC5CC7" w:rsidRDefault="004C717A" w:rsidP="00E25DA2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cs="B Koodak"/>
                <w:rtl/>
                <w:lang w:bidi="fa-IR"/>
              </w:rPr>
            </w:pPr>
            <w:r w:rsidRPr="00AC5CC7">
              <w:rPr>
                <w:rFonts w:ascii="BNazaninBold" w:cs="B Koodak" w:hint="cs"/>
                <w:rtl/>
              </w:rPr>
              <w:t>پیگیری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مراقبت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های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تغذیه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ای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و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ثبت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در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پرونده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الکترونیک ( آشنایی با نحوه تکمیل فرم پیگیری  تغذیه ای)</w:t>
            </w:r>
          </w:p>
        </w:tc>
      </w:tr>
      <w:tr w:rsidR="004C717A" w:rsidRPr="006941F7" w14:paraId="20114D97" w14:textId="77777777" w:rsidTr="004C717A">
        <w:trPr>
          <w:trHeight w:val="2158"/>
        </w:trPr>
        <w:tc>
          <w:tcPr>
            <w:tcW w:w="3125" w:type="dxa"/>
          </w:tcPr>
          <w:p w14:paraId="50122E51" w14:textId="77777777" w:rsidR="004C717A" w:rsidRPr="006941F7" w:rsidRDefault="004C717A" w:rsidP="00E25DA2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ascii="Wingdings-Regular" w:eastAsia="Wingdings-Regular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غربالگري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تغذیه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اي میانسالان</w:t>
            </w:r>
          </w:p>
        </w:tc>
        <w:tc>
          <w:tcPr>
            <w:tcW w:w="10771" w:type="dxa"/>
          </w:tcPr>
          <w:p w14:paraId="6487BF67" w14:textId="77777777" w:rsidR="004C717A" w:rsidRPr="006941F7" w:rsidRDefault="004C717A" w:rsidP="00E25DA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کنترل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شاخص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های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آنتروپومتریک</w:t>
            </w:r>
            <w:r>
              <w:rPr>
                <w:rFonts w:ascii="BNazaninBold" w:cs="B Koodak" w:hint="cs"/>
                <w:rtl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(</w:t>
            </w:r>
            <w:r w:rsidRPr="006941F7">
              <w:rPr>
                <w:rFonts w:cs="B Koodak" w:hint="cs"/>
                <w:rtl/>
                <w:lang w:bidi="fa-IR"/>
              </w:rPr>
              <w:t xml:space="preserve">آشنایی با نحوه اندازه گیری </w:t>
            </w:r>
            <w:r w:rsidRPr="006941F7">
              <w:rPr>
                <w:rFonts w:ascii="BNazaninBold" w:cs="B Koodak" w:hint="cs"/>
                <w:rtl/>
              </w:rPr>
              <w:t>وزن وقد ودور کمرومحاسبه</w:t>
            </w:r>
            <w:r w:rsidRPr="006941F7">
              <w:rPr>
                <w:rFonts w:ascii="BNazaninBold" w:cs="B Koodak"/>
              </w:rPr>
              <w:t xml:space="preserve"> BMI </w:t>
            </w:r>
            <w:r w:rsidRPr="006941F7">
              <w:rPr>
                <w:rFonts w:ascii="BNazaninBold" w:cs="B Koodak" w:hint="cs"/>
                <w:rtl/>
              </w:rPr>
              <w:t xml:space="preserve"> 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پرونده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الکترونیک)</w:t>
            </w:r>
          </w:p>
          <w:p w14:paraId="46C6B46D" w14:textId="77777777" w:rsidR="004C717A" w:rsidRPr="006941F7" w:rsidRDefault="004C717A" w:rsidP="00E25DA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ارزیابي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تغذیه ای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پرونده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 xml:space="preserve">الکترونیک (آشنایی با نحوه تکمیل </w:t>
            </w:r>
            <w:r w:rsidRPr="006941F7">
              <w:rPr>
                <w:rFonts w:ascii="BTitrBold" w:cs="B Koodak" w:hint="cs"/>
                <w:b/>
                <w:bCs/>
                <w:rtl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فرم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ارزیابی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تخصصی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تغذیه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ای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میانسالان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ارجاع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شده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به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کارشناس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تغذیه</w:t>
            </w:r>
            <w:r w:rsidRPr="006941F7">
              <w:rPr>
                <w:rFonts w:ascii="BNazaninBold" w:cs="B Koodak" w:hint="cs"/>
                <w:rtl/>
              </w:rPr>
              <w:t>)</w:t>
            </w:r>
          </w:p>
          <w:p w14:paraId="5004838D" w14:textId="77777777" w:rsidR="004C717A" w:rsidRPr="006941F7" w:rsidRDefault="004C717A" w:rsidP="00E25DA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اقدام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آموزش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چهره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چهره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توضیحات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پرونده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الکترونیک (آشنایی با اصول تغذیه صحیح در میانسالان)</w:t>
            </w:r>
          </w:p>
          <w:p w14:paraId="58379CC6" w14:textId="77777777" w:rsidR="004C717A" w:rsidRDefault="004C717A" w:rsidP="00E25DA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تنظیم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برنامه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غذایي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 xml:space="preserve"> صورت نیاز درپرونده الکترونیک (آشنایی با اصول تنظیم رژیم غذایی در میانسالان مبتلا به چاقی ،دیابت ،فشارخون و چربی)</w:t>
            </w:r>
          </w:p>
          <w:p w14:paraId="68864EFD" w14:textId="77777777" w:rsidR="004C717A" w:rsidRPr="00AC5CC7" w:rsidRDefault="004C717A" w:rsidP="00E25DA2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cs="B Koodak"/>
                <w:rtl/>
                <w:lang w:bidi="fa-IR"/>
              </w:rPr>
            </w:pPr>
            <w:r w:rsidRPr="00AC5CC7">
              <w:rPr>
                <w:rFonts w:ascii="BNazaninBold" w:cs="B Koodak" w:hint="cs"/>
                <w:rtl/>
              </w:rPr>
              <w:t>پیگیری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مراقبت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های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تغذیه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ای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و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ثبت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در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پرونده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الکترونیک (آشنایی با نحوه تکمیل فرم پیگیری تغذیه ای)</w:t>
            </w:r>
          </w:p>
        </w:tc>
      </w:tr>
      <w:tr w:rsidR="004C717A" w:rsidRPr="006941F7" w14:paraId="7429424F" w14:textId="77777777" w:rsidTr="004C717A">
        <w:trPr>
          <w:trHeight w:val="2158"/>
        </w:trPr>
        <w:tc>
          <w:tcPr>
            <w:tcW w:w="3125" w:type="dxa"/>
          </w:tcPr>
          <w:p w14:paraId="52DA61B6" w14:textId="77777777" w:rsidR="004C717A" w:rsidRPr="006941F7" w:rsidRDefault="004C717A" w:rsidP="00E25DA2">
            <w:pPr>
              <w:bidi/>
              <w:spacing w:after="0" w:line="240" w:lineRule="auto"/>
              <w:jc w:val="center"/>
              <w:rPr>
                <w:rFonts w:ascii="BNazaninBold" w:cs="B Koodak"/>
                <w:rtl/>
              </w:rPr>
            </w:pPr>
            <w:r w:rsidRPr="006941F7">
              <w:rPr>
                <w:rFonts w:ascii="BNazaninBold" w:cs="B Koodak" w:hint="cs"/>
                <w:rtl/>
              </w:rPr>
              <w:t>غربالگري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تغذیه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سالمندان</w:t>
            </w:r>
          </w:p>
          <w:p w14:paraId="1EE36460" w14:textId="77777777" w:rsidR="004C717A" w:rsidRPr="006941F7" w:rsidRDefault="004C717A" w:rsidP="00E25DA2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</w:p>
        </w:tc>
        <w:tc>
          <w:tcPr>
            <w:tcW w:w="10771" w:type="dxa"/>
          </w:tcPr>
          <w:p w14:paraId="148E87E0" w14:textId="77777777" w:rsidR="004C717A" w:rsidRPr="006941F7" w:rsidRDefault="004C717A" w:rsidP="00E25DA2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کنترل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شاخص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های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آنتروپومتریک</w:t>
            </w:r>
            <w:r>
              <w:rPr>
                <w:rFonts w:ascii="BNazaninBold" w:cs="B Koodak" w:hint="cs"/>
                <w:rtl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(</w:t>
            </w:r>
            <w:r w:rsidRPr="006941F7">
              <w:rPr>
                <w:rFonts w:cs="B Koodak" w:hint="cs"/>
                <w:rtl/>
                <w:lang w:bidi="fa-IR"/>
              </w:rPr>
              <w:t xml:space="preserve">آشنایی با نحوه اندازه گیری </w:t>
            </w:r>
            <w:r w:rsidRPr="006941F7">
              <w:rPr>
                <w:rFonts w:ascii="BNazaninBold" w:cs="B Koodak" w:hint="cs"/>
                <w:rtl/>
              </w:rPr>
              <w:t>وزن وقد ودور ساق پا ، ارتفاع زانو ومحاسبه</w:t>
            </w:r>
            <w:r w:rsidRPr="006941F7">
              <w:rPr>
                <w:rFonts w:ascii="BNazaninBold" w:cs="B Koodak"/>
              </w:rPr>
              <w:t xml:space="preserve"> BMI </w:t>
            </w:r>
            <w:r w:rsidRPr="006941F7">
              <w:rPr>
                <w:rFonts w:ascii="BNazaninBold" w:cs="B Koodak" w:hint="cs"/>
                <w:rtl/>
              </w:rPr>
              <w:t xml:space="preserve"> 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پرونده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الکترونیک)</w:t>
            </w:r>
          </w:p>
          <w:p w14:paraId="3AFF5D6A" w14:textId="77777777" w:rsidR="004C717A" w:rsidRPr="006941F7" w:rsidRDefault="004C717A" w:rsidP="00E25DA2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ارزیابي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تغذیه ای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پرونده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 xml:space="preserve">الکترونیک (آشنایی با نحوه تکمیل </w:t>
            </w:r>
            <w:r w:rsidRPr="006941F7">
              <w:rPr>
                <w:rFonts w:ascii="BTitrBold" w:cs="B Koodak" w:hint="cs"/>
                <w:b/>
                <w:bCs/>
                <w:rtl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فرم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ارزیابی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تخصصی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تغذیه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ای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 xml:space="preserve">سالمندان 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ارجاع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شده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به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کارشناس</w:t>
            </w:r>
            <w:r w:rsidRPr="006941F7">
              <w:rPr>
                <w:rFonts w:ascii="BTitrBold" w:cs="B Koodak"/>
              </w:rPr>
              <w:t xml:space="preserve"> </w:t>
            </w:r>
            <w:r w:rsidRPr="006941F7">
              <w:rPr>
                <w:rFonts w:ascii="BTitrBold" w:cs="B Koodak" w:hint="cs"/>
                <w:rtl/>
              </w:rPr>
              <w:t>تغذیه</w:t>
            </w:r>
            <w:r w:rsidRPr="006941F7">
              <w:rPr>
                <w:rFonts w:ascii="BNazaninBold" w:cs="B Koodak" w:hint="cs"/>
                <w:rtl/>
              </w:rPr>
              <w:t>)</w:t>
            </w:r>
          </w:p>
          <w:p w14:paraId="71AF7875" w14:textId="77777777" w:rsidR="004C717A" w:rsidRPr="006941F7" w:rsidRDefault="004C717A" w:rsidP="00E25DA2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اقدام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آموزش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چهره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چهره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توضیحات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پرونده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الکترونیک (آشنایی با اصول تغذیه صحیح در سالمندان)</w:t>
            </w:r>
          </w:p>
          <w:p w14:paraId="73AD0F3F" w14:textId="77777777" w:rsidR="004C717A" w:rsidRDefault="004C717A" w:rsidP="00E25DA2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ascii="BNazaninBold" w:cs="B Koodak" w:hint="cs"/>
                <w:rtl/>
              </w:rPr>
              <w:t>تنظیم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ثبت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برنامه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غذایي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 xml:space="preserve"> صورت نیاز درپرونده الکترونیک (آشنایی با اصول تنظیم رژیم غذایی در سالمندان مبتلا به چاقی ،دیابت ،فشارخون و چربی)</w:t>
            </w:r>
          </w:p>
          <w:p w14:paraId="512ECFB5" w14:textId="77777777" w:rsidR="004C717A" w:rsidRPr="00AC5CC7" w:rsidRDefault="004C717A" w:rsidP="00E25DA2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cs="B Koodak"/>
                <w:rtl/>
                <w:lang w:bidi="fa-IR"/>
              </w:rPr>
            </w:pPr>
            <w:r w:rsidRPr="00AC5CC7">
              <w:rPr>
                <w:rFonts w:ascii="BNazaninBold" w:cs="B Koodak" w:hint="cs"/>
                <w:rtl/>
              </w:rPr>
              <w:t>پیگیری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مراقبت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های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تغذیه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ای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و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ثبت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در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پرونده</w:t>
            </w:r>
            <w:r w:rsidRPr="00AC5CC7">
              <w:rPr>
                <w:rFonts w:ascii="BNazaninBold" w:cs="B Koodak"/>
              </w:rPr>
              <w:t xml:space="preserve"> </w:t>
            </w:r>
            <w:r w:rsidRPr="00AC5CC7">
              <w:rPr>
                <w:rFonts w:ascii="BNazaninBold" w:cs="B Koodak" w:hint="cs"/>
                <w:rtl/>
              </w:rPr>
              <w:t>الکترونیک (آشنایی با نحوه تکمیل فرم پیگیری  تغذیه ای)</w:t>
            </w:r>
          </w:p>
        </w:tc>
      </w:tr>
      <w:tr w:rsidR="004C717A" w:rsidRPr="006941F7" w14:paraId="7E8E4EEA" w14:textId="77777777" w:rsidTr="004C717A">
        <w:trPr>
          <w:trHeight w:val="1975"/>
        </w:trPr>
        <w:tc>
          <w:tcPr>
            <w:tcW w:w="3125" w:type="dxa"/>
          </w:tcPr>
          <w:p w14:paraId="6DE1C31D" w14:textId="77777777" w:rsidR="004C717A" w:rsidRPr="006941F7" w:rsidRDefault="004C717A" w:rsidP="00E25DA2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rtl/>
                <w:lang w:bidi="fa-IR"/>
              </w:rPr>
              <w:lastRenderedPageBreak/>
              <w:t>تدوین برنامه عملیاتی</w:t>
            </w:r>
          </w:p>
        </w:tc>
        <w:tc>
          <w:tcPr>
            <w:tcW w:w="10771" w:type="dxa"/>
          </w:tcPr>
          <w:p w14:paraId="09071777" w14:textId="77777777" w:rsidR="004C717A" w:rsidRPr="006941F7" w:rsidRDefault="004C717A" w:rsidP="00E25DA2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B Koodak"/>
                <w:rtl/>
                <w:lang w:bidi="fa-IR"/>
              </w:rPr>
            </w:pPr>
            <w:r w:rsidRPr="006941F7">
              <w:rPr>
                <w:rFonts w:cs="B Koodak" w:hint="cs"/>
                <w:rtl/>
                <w:lang w:bidi="fa-IR"/>
              </w:rPr>
              <w:t>آشنایی با اصول تدوین برنامه عملیاتی</w:t>
            </w:r>
          </w:p>
          <w:p w14:paraId="701BE14E" w14:textId="77777777" w:rsidR="004C717A" w:rsidRPr="006941F7" w:rsidRDefault="004C717A" w:rsidP="00E25DA2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cs="B Koodak" w:hint="cs"/>
                <w:rtl/>
                <w:lang w:bidi="fa-IR"/>
              </w:rPr>
              <w:t>نحوه استخراج شاخصهای بهداشتی وتغذیه ای منطقه تحت پوشش از سامانه سیب و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rtl/>
                <w:lang w:bidi="fa-IR"/>
              </w:rPr>
              <w:t>بررسی وضع موجود واولویت بندی مشکلات تغذیه ای منطقه</w:t>
            </w:r>
          </w:p>
          <w:p w14:paraId="789F6C90" w14:textId="77777777" w:rsidR="004C717A" w:rsidRPr="006941F7" w:rsidRDefault="004C717A" w:rsidP="00E25DA2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B Koodak"/>
                <w:rtl/>
                <w:lang w:bidi="fa-IR"/>
              </w:rPr>
            </w:pPr>
            <w:r w:rsidRPr="006941F7">
              <w:rPr>
                <w:rFonts w:cs="B Koodak" w:hint="cs"/>
                <w:rtl/>
                <w:lang w:bidi="fa-IR"/>
              </w:rPr>
              <w:t>آشنایی با طراحی برنامه مداخله جهت رفع مشکلاتی بهداشتی وتغذیه ای منطقه</w:t>
            </w:r>
          </w:p>
          <w:p w14:paraId="1714BAA3" w14:textId="77777777" w:rsidR="004C717A" w:rsidRPr="00AC5CC7" w:rsidRDefault="004C717A" w:rsidP="00E25DA2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cs="B Koodak"/>
                <w:rtl/>
                <w:lang w:bidi="fa-IR"/>
              </w:rPr>
            </w:pPr>
            <w:r w:rsidRPr="006941F7">
              <w:rPr>
                <w:rFonts w:cs="B Koodak" w:hint="cs"/>
                <w:rtl/>
                <w:lang w:bidi="fa-IR"/>
              </w:rPr>
              <w:t>آشنایی با سامانه بار گذاری برنامه عملیاتی (</w:t>
            </w:r>
            <w:r w:rsidRPr="006941F7">
              <w:rPr>
                <w:rFonts w:cs="B Koodak"/>
                <w:lang w:bidi="fa-IR"/>
              </w:rPr>
              <w:t>hop</w:t>
            </w:r>
            <w:r w:rsidRPr="006941F7"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C717A" w:rsidRPr="006941F7" w14:paraId="3B7A0241" w14:textId="77777777" w:rsidTr="004C717A">
        <w:trPr>
          <w:trHeight w:val="2158"/>
        </w:trPr>
        <w:tc>
          <w:tcPr>
            <w:tcW w:w="3125" w:type="dxa"/>
          </w:tcPr>
          <w:p w14:paraId="347675E6" w14:textId="005DB534" w:rsidR="004C717A" w:rsidRPr="006941F7" w:rsidRDefault="004C717A" w:rsidP="00E25DA2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ascii="BNazaninBold" w:cs="B Koodak" w:hint="cs"/>
                <w:b/>
                <w:bCs/>
                <w:rtl/>
              </w:rPr>
              <w:t>ارائه</w:t>
            </w:r>
            <w:r w:rsidRPr="006941F7">
              <w:rPr>
                <w:rFonts w:ascii="BNazaninBold" w:cs="B Koodak"/>
                <w:b/>
                <w:bCs/>
              </w:rPr>
              <w:t xml:space="preserve"> </w:t>
            </w:r>
            <w:r w:rsidRPr="006941F7">
              <w:rPr>
                <w:rFonts w:ascii="BNazaninBold" w:cs="B Koodak" w:hint="cs"/>
                <w:b/>
                <w:bCs/>
                <w:rtl/>
              </w:rPr>
              <w:t>آموزش</w:t>
            </w:r>
            <w:r w:rsidRPr="006941F7">
              <w:rPr>
                <w:rFonts w:ascii="BNazaninBold" w:cs="B Koodak"/>
                <w:b/>
                <w:bCs/>
              </w:rPr>
              <w:t xml:space="preserve"> </w:t>
            </w:r>
            <w:r w:rsidRPr="006941F7">
              <w:rPr>
                <w:rFonts w:ascii="BNazaninBold" w:cs="B Koodak" w:hint="cs"/>
                <w:b/>
                <w:bCs/>
                <w:rtl/>
              </w:rPr>
              <w:t>های</w:t>
            </w:r>
            <w:r w:rsidRPr="006941F7">
              <w:rPr>
                <w:rFonts w:ascii="BNazaninBold" w:cs="B Koodak"/>
                <w:b/>
                <w:bCs/>
              </w:rPr>
              <w:t xml:space="preserve"> </w:t>
            </w:r>
            <w:r w:rsidRPr="006941F7">
              <w:rPr>
                <w:rFonts w:ascii="BNazaninBold" w:cs="B Koodak" w:hint="cs"/>
                <w:b/>
                <w:bCs/>
                <w:rtl/>
              </w:rPr>
              <w:t>گروهي</w:t>
            </w:r>
            <w:r w:rsidRPr="006941F7">
              <w:rPr>
                <w:rFonts w:ascii="BNazaninBold" w:cs="B Koodak"/>
                <w:b/>
                <w:bCs/>
              </w:rPr>
              <w:t xml:space="preserve"> </w:t>
            </w:r>
            <w:r w:rsidRPr="006941F7">
              <w:rPr>
                <w:rFonts w:ascii="BNazaninBold" w:cs="B Koodak" w:hint="cs"/>
                <w:b/>
                <w:bCs/>
                <w:rtl/>
              </w:rPr>
              <w:t>هدفمند</w:t>
            </w:r>
          </w:p>
        </w:tc>
        <w:tc>
          <w:tcPr>
            <w:tcW w:w="10771" w:type="dxa"/>
          </w:tcPr>
          <w:p w14:paraId="3F95BB04" w14:textId="77777777" w:rsidR="004C717A" w:rsidRPr="006941F7" w:rsidRDefault="004C717A" w:rsidP="00E25DA2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Koodak"/>
              </w:rPr>
            </w:pPr>
            <w:r w:rsidRPr="006941F7">
              <w:rPr>
                <w:rFonts w:ascii="BNazaninBold" w:cs="B Koodak" w:hint="cs"/>
                <w:rtl/>
              </w:rPr>
              <w:t>تشکیل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هسته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های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آموزشي،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نظارت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آموزش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ها</w:t>
            </w:r>
          </w:p>
          <w:p w14:paraId="6E3466B6" w14:textId="77777777" w:rsidR="004C717A" w:rsidRPr="006941F7" w:rsidRDefault="004C717A" w:rsidP="00E25DA2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BNazanin" w:cs="B Koodak"/>
                <w:rtl/>
              </w:rPr>
            </w:pPr>
            <w:r w:rsidRPr="006941F7">
              <w:rPr>
                <w:rFonts w:ascii="BNazanin" w:cs="B Koodak" w:hint="cs"/>
                <w:rtl/>
              </w:rPr>
              <w:t>آموزش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گروهي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هدفمند</w:t>
            </w:r>
            <w:r>
              <w:rPr>
                <w:rFonts w:ascii="BNazanin" w:cs="B Koodak" w:hint="cs"/>
                <w:rtl/>
              </w:rPr>
              <w:t xml:space="preserve"> </w:t>
            </w:r>
            <w:r w:rsidRPr="006941F7">
              <w:rPr>
                <w:rFonts w:ascii="BNazanin" w:cs="B Koodak"/>
              </w:rPr>
              <w:t xml:space="preserve"> )</w:t>
            </w:r>
            <w:r w:rsidRPr="006941F7">
              <w:rPr>
                <w:rFonts w:ascii="BNazanin" w:cs="B Koodak" w:hint="cs"/>
                <w:rtl/>
              </w:rPr>
              <w:t>ويژه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آموزش گروههاي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1- هدف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شامل</w:t>
            </w:r>
            <w:r w:rsidRPr="006941F7">
              <w:rPr>
                <w:rFonts w:ascii="BNazanin" w:cs="B Koodak"/>
              </w:rPr>
              <w:t xml:space="preserve">: </w:t>
            </w:r>
            <w:r w:rsidRPr="006941F7">
              <w:rPr>
                <w:rFonts w:ascii="BNazanin" w:cs="B Koodak" w:hint="cs"/>
                <w:rtl/>
              </w:rPr>
              <w:t>مادر،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کودک،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نوجوان،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جوان،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ميانسال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و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سالمند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و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همچنين بيماران</w:t>
            </w:r>
            <w:r w:rsidRPr="006941F7">
              <w:rPr>
                <w:rFonts w:ascii="BNazanin" w:cs="B Koodak"/>
              </w:rPr>
              <w:t>(</w:t>
            </w:r>
          </w:p>
          <w:p w14:paraId="6B554149" w14:textId="77777777" w:rsidR="004C717A" w:rsidRPr="006D7BF3" w:rsidRDefault="004C717A" w:rsidP="00E25DA2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Koodak"/>
              </w:rPr>
            </w:pPr>
            <w:r w:rsidRPr="006941F7">
              <w:rPr>
                <w:rFonts w:ascii="BNazanin" w:cs="B Koodak" w:hint="cs"/>
                <w:rtl/>
              </w:rPr>
              <w:t>آموزش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جامعه</w:t>
            </w:r>
            <w:r>
              <w:rPr>
                <w:rFonts w:ascii="BNazanin" w:cs="B Koodak" w:hint="cs"/>
                <w:rtl/>
              </w:rPr>
              <w:t xml:space="preserve"> </w:t>
            </w:r>
            <w:r w:rsidRPr="006941F7">
              <w:rPr>
                <w:rFonts w:ascii="BNazanin" w:cs="B Koodak"/>
              </w:rPr>
              <w:t>)</w:t>
            </w:r>
            <w:r w:rsidRPr="006941F7">
              <w:rPr>
                <w:rFonts w:ascii="BNazanin" w:cs="B Koodak" w:hint="cs"/>
                <w:rtl/>
              </w:rPr>
              <w:t>ويژه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سفيران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سلامت،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فرهنگسراها،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حسينيه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ها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و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مساجد،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مدارس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و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مهدهاي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کودک</w:t>
            </w:r>
            <w:r>
              <w:rPr>
                <w:rFonts w:ascii="BNazanin" w:cs="B Koodak" w:hint="cs"/>
                <w:rtl/>
              </w:rPr>
              <w:t xml:space="preserve">) </w:t>
            </w:r>
            <w:r w:rsidRPr="006941F7">
              <w:rPr>
                <w:rFonts w:ascii="BNazanin" w:cs="B Koodak" w:hint="cs"/>
                <w:rtl/>
              </w:rPr>
              <w:t>در</w:t>
            </w:r>
            <w:r w:rsidRPr="006941F7">
              <w:rPr>
                <w:rFonts w:ascii="BNazanin" w:cs="B Koodak"/>
              </w:rPr>
              <w:t xml:space="preserve"> </w:t>
            </w:r>
            <w:r w:rsidRPr="006941F7">
              <w:rPr>
                <w:rFonts w:ascii="BNazanin" w:cs="B Koodak" w:hint="cs"/>
                <w:rtl/>
              </w:rPr>
              <w:t>محل</w:t>
            </w:r>
            <w:r>
              <w:rPr>
                <w:rFonts w:ascii="BNazanin" w:cs="B Koodak" w:hint="cs"/>
                <w:rtl/>
              </w:rPr>
              <w:t xml:space="preserve"> </w:t>
            </w:r>
            <w:r w:rsidRPr="006D7BF3">
              <w:rPr>
                <w:rFonts w:ascii="BNazanin" w:cs="B Koodak" w:hint="cs"/>
                <w:rtl/>
              </w:rPr>
              <w:t>مربوطه</w:t>
            </w:r>
            <w:r w:rsidRPr="006D7BF3">
              <w:rPr>
                <w:rFonts w:ascii="BNazaninBold" w:cs="B Koodak" w:hint="cs"/>
                <w:rtl/>
              </w:rPr>
              <w:t xml:space="preserve"> </w:t>
            </w:r>
          </w:p>
          <w:p w14:paraId="40B68063" w14:textId="77777777" w:rsidR="004C717A" w:rsidRPr="006D7BF3" w:rsidRDefault="004C717A" w:rsidP="00E25DA2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Koodak"/>
                <w:rtl/>
              </w:rPr>
            </w:pPr>
            <w:r w:rsidRPr="006D7BF3">
              <w:rPr>
                <w:rFonts w:ascii="BNazaninBold" w:cs="B Koodak" w:hint="cs"/>
                <w:rtl/>
              </w:rPr>
              <w:t>جلب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همکاریهای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درون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و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بین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بخش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در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اجرای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برنامه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های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جامعه</w:t>
            </w:r>
            <w:r w:rsidRPr="006D7BF3">
              <w:rPr>
                <w:rFonts w:ascii="BNazaninBold" w:cs="B Koodak"/>
              </w:rPr>
              <w:t xml:space="preserve"> </w:t>
            </w:r>
            <w:r w:rsidRPr="006D7BF3">
              <w:rPr>
                <w:rFonts w:ascii="BNazaninBold" w:cs="B Koodak" w:hint="cs"/>
                <w:rtl/>
              </w:rPr>
              <w:t>محور</w:t>
            </w:r>
          </w:p>
        </w:tc>
      </w:tr>
      <w:tr w:rsidR="004C717A" w:rsidRPr="006941F7" w14:paraId="23243E19" w14:textId="77777777" w:rsidTr="004C717A">
        <w:trPr>
          <w:trHeight w:val="2158"/>
        </w:trPr>
        <w:tc>
          <w:tcPr>
            <w:tcW w:w="3125" w:type="dxa"/>
          </w:tcPr>
          <w:p w14:paraId="52B5574C" w14:textId="77777777" w:rsidR="004C717A" w:rsidRPr="006941F7" w:rsidRDefault="004C717A" w:rsidP="00E25DA2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ascii="Wingdings-Regular" w:eastAsia="Wingdings-Regular" w:cs="B Koodak" w:hint="cs"/>
                <w:b/>
                <w:bCs/>
                <w:rtl/>
              </w:rPr>
              <w:t>پایش ونظارت</w:t>
            </w:r>
          </w:p>
        </w:tc>
        <w:tc>
          <w:tcPr>
            <w:tcW w:w="10771" w:type="dxa"/>
          </w:tcPr>
          <w:p w14:paraId="11E2D6BA" w14:textId="77777777" w:rsidR="004C717A" w:rsidRPr="006941F7" w:rsidRDefault="004C717A" w:rsidP="00E25DA2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cs="B Koodak" w:hint="cs"/>
                <w:rtl/>
                <w:lang w:bidi="fa-IR"/>
              </w:rPr>
              <w:t>آشنایی با خدمات  غربالگری تغذیه ای ارائه شده توسط مراقبین سلامت</w:t>
            </w:r>
          </w:p>
          <w:p w14:paraId="4654686C" w14:textId="77777777" w:rsidR="004C717A" w:rsidRPr="006941F7" w:rsidRDefault="004C717A" w:rsidP="00E25DA2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Koodak"/>
                <w:lang w:bidi="fa-IR"/>
              </w:rPr>
            </w:pPr>
            <w:r w:rsidRPr="006941F7">
              <w:rPr>
                <w:rFonts w:cs="B Koodak" w:hint="cs"/>
                <w:rtl/>
                <w:lang w:bidi="fa-IR"/>
              </w:rPr>
              <w:t xml:space="preserve">آشنایی با فلوچارت ارجاع از مراقب سلامت  وپزشک به کارشناس تغذیه </w:t>
            </w:r>
          </w:p>
          <w:p w14:paraId="2F36E2AF" w14:textId="77777777" w:rsidR="004C717A" w:rsidRPr="006941F7" w:rsidRDefault="004C717A" w:rsidP="00E25DA2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Koodak"/>
              </w:rPr>
            </w:pPr>
            <w:r w:rsidRPr="006941F7">
              <w:rPr>
                <w:rFonts w:ascii="BNazaninBold" w:cs="B Koodak" w:hint="cs"/>
                <w:rtl/>
              </w:rPr>
              <w:t>نظارت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پیگیری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فرایند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اجرایي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برنامه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های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حمایتي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مادر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کودک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و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توزیع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سبدهای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غذایي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در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مناطق تحت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پوشش</w:t>
            </w:r>
            <w:r w:rsidRPr="006941F7">
              <w:rPr>
                <w:rFonts w:ascii="BNazaninBold" w:cs="B Koodak"/>
              </w:rPr>
              <w:t xml:space="preserve"> </w:t>
            </w:r>
            <w:r w:rsidRPr="006941F7">
              <w:rPr>
                <w:rFonts w:ascii="BNazaninBold" w:cs="B Koodak" w:hint="cs"/>
                <w:rtl/>
              </w:rPr>
              <w:t>برنامه</w:t>
            </w:r>
          </w:p>
          <w:p w14:paraId="67A3192E" w14:textId="77777777" w:rsidR="004C717A" w:rsidRPr="006941F7" w:rsidRDefault="004C717A" w:rsidP="00E25DA2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Koodak"/>
              </w:rPr>
            </w:pPr>
            <w:r w:rsidRPr="006941F7">
              <w:rPr>
                <w:rFonts w:ascii="BNazaninBold" w:cs="B Koodak" w:hint="cs"/>
                <w:rtl/>
              </w:rPr>
              <w:t>نظارت بر اجرای برنامه اموزش تغذیه دانش آموزان ومکمل یاری دانش آموزان</w:t>
            </w:r>
          </w:p>
          <w:p w14:paraId="534CC89F" w14:textId="7473EB2F" w:rsidR="004C717A" w:rsidRPr="003A73D0" w:rsidRDefault="004C717A" w:rsidP="00E25DA2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Bold" w:cs="B Koodak"/>
                <w:rtl/>
              </w:rPr>
            </w:pPr>
            <w:r w:rsidRPr="006941F7">
              <w:rPr>
                <w:rFonts w:ascii="BNazaninBold" w:cs="B Koodak" w:hint="cs"/>
                <w:rtl/>
              </w:rPr>
              <w:t>نظارت واجرای برنامه های ابلاغی جدید و از سوی وزارتخانه</w:t>
            </w:r>
          </w:p>
        </w:tc>
      </w:tr>
      <w:tr w:rsidR="004C717A" w:rsidRPr="006941F7" w14:paraId="14960014" w14:textId="77777777" w:rsidTr="004C717A">
        <w:trPr>
          <w:trHeight w:val="699"/>
        </w:trPr>
        <w:tc>
          <w:tcPr>
            <w:tcW w:w="13896" w:type="dxa"/>
            <w:gridSpan w:val="2"/>
            <w:shd w:val="clear" w:color="auto" w:fill="B4C6E7" w:themeFill="accent1" w:themeFillTint="66"/>
          </w:tcPr>
          <w:p w14:paraId="3EB548DA" w14:textId="77777777" w:rsidR="004C717A" w:rsidRPr="0022386D" w:rsidRDefault="004C717A" w:rsidP="004C717A">
            <w:pPr>
              <w:pStyle w:val="ListParagraph"/>
              <w:numPr>
                <w:ilvl w:val="0"/>
                <w:numId w:val="29"/>
              </w:num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2E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مستندات شامل: لاگ</w:t>
            </w:r>
            <w:r w:rsidRPr="00402E6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2E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بوک</w:t>
            </w:r>
            <w:r w:rsidRPr="00402E6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2E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</w:t>
            </w:r>
            <w:r w:rsidRPr="00402E6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2E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شده،</w:t>
            </w:r>
            <w:r w:rsidRPr="00402E6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2E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عکس</w:t>
            </w:r>
          </w:p>
          <w:p w14:paraId="1D139EE4" w14:textId="682DC396" w:rsidR="004C717A" w:rsidRPr="00402E6C" w:rsidRDefault="004C717A" w:rsidP="004C717A">
            <w:pPr>
              <w:pStyle w:val="ListParagraph"/>
              <w:numPr>
                <w:ilvl w:val="0"/>
                <w:numId w:val="30"/>
              </w:num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2E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برگزاری یک دوره کلاس آموزشی یا ارائه یک بسته آموزشی</w:t>
            </w:r>
            <w:r w:rsidRPr="00402E6C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402E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431A7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هرگروه</w:t>
            </w:r>
            <w:r w:rsidRPr="00402E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حداقل یک کلاس </w:t>
            </w:r>
            <w:r w:rsidRPr="00402E6C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در کل دوره</w:t>
            </w:r>
            <w:r w:rsidRPr="00402E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برگزار کند و باقی موارد به صورت ارائه بسته آموزشی باشد)</w:t>
            </w:r>
          </w:p>
        </w:tc>
      </w:tr>
      <w:tr w:rsidR="004C717A" w:rsidRPr="006941F7" w14:paraId="2D67E52D" w14:textId="77777777" w:rsidTr="004C717A">
        <w:trPr>
          <w:trHeight w:val="648"/>
        </w:trPr>
        <w:tc>
          <w:tcPr>
            <w:tcW w:w="13896" w:type="dxa"/>
            <w:gridSpan w:val="2"/>
            <w:shd w:val="clear" w:color="auto" w:fill="D5DCE4" w:themeFill="text2" w:themeFillTint="33"/>
          </w:tcPr>
          <w:p w14:paraId="659D8803" w14:textId="00965BE7" w:rsidR="004C717A" w:rsidRPr="006941F7" w:rsidRDefault="004C717A" w:rsidP="004C717A">
            <w:pPr>
              <w:bidi/>
              <w:spacing w:after="200" w:line="276" w:lineRule="auto"/>
              <w:jc w:val="center"/>
              <w:rPr>
                <w:rFonts w:ascii="Calibri" w:eastAsia="Calibri" w:hAnsi="Calibri" w:cs="B Koodak"/>
                <w:rtl/>
                <w:lang w:bidi="fa-IR"/>
              </w:rPr>
            </w:pPr>
            <w:r w:rsidRPr="006941F7"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عناوین</w:t>
            </w:r>
            <w:r w:rsidRPr="006941F7">
              <w:rPr>
                <w:rFonts w:ascii="Calibri" w:eastAsia="Calibri" w:hAnsi="Calibri" w:cs="B Koodak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941F7"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آموزشی</w:t>
            </w:r>
            <w:r w:rsidRPr="006941F7">
              <w:rPr>
                <w:rFonts w:ascii="Calibri" w:eastAsia="Calibri" w:hAnsi="Calibri" w:cs="B Koodak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941F7"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در</w:t>
            </w:r>
            <w:r w:rsidRPr="006941F7">
              <w:rPr>
                <w:rFonts w:ascii="Calibri" w:eastAsia="Calibri" w:hAnsi="Calibri" w:cs="B Koodak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941F7"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ستاد</w:t>
            </w:r>
            <w:r w:rsidRPr="006941F7">
              <w:rPr>
                <w:rFonts w:ascii="Calibri" w:eastAsia="Calibri" w:hAnsi="Calibri" w:cs="B Koodak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941F7"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مرکز</w:t>
            </w:r>
            <w:r w:rsidRPr="006941F7">
              <w:rPr>
                <w:rFonts w:ascii="Calibri" w:eastAsia="Calibri" w:hAnsi="Calibri" w:cs="B Koodak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941F7"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بهداشت</w:t>
            </w:r>
            <w:r w:rsidRPr="006941F7">
              <w:rPr>
                <w:rFonts w:ascii="Calibri" w:eastAsia="Calibri" w:hAnsi="Calibri" w:cs="B Koodak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941F7"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استان</w:t>
            </w:r>
            <w:r w:rsidRPr="006941F7">
              <w:rPr>
                <w:rFonts w:ascii="Calibri" w:eastAsia="Calibri" w:hAnsi="Calibri" w:cs="B Koodak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941F7"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و</w:t>
            </w:r>
            <w:r w:rsidRPr="006941F7">
              <w:rPr>
                <w:rFonts w:ascii="Calibri" w:eastAsia="Calibri" w:hAnsi="Calibri" w:cs="B Koodak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6941F7"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شهرستان</w:t>
            </w:r>
            <w:r>
              <w:rPr>
                <w:rFonts w:ascii="Calibri" w:eastAsia="Calibri" w:hAnsi="Calibri"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(کارگاه های مجازی)</w:t>
            </w:r>
          </w:p>
        </w:tc>
      </w:tr>
      <w:tr w:rsidR="004C717A" w:rsidRPr="006941F7" w14:paraId="0EFF6983" w14:textId="77777777" w:rsidTr="004C717A">
        <w:trPr>
          <w:trHeight w:val="719"/>
        </w:trPr>
        <w:tc>
          <w:tcPr>
            <w:tcW w:w="3125" w:type="dxa"/>
            <w:shd w:val="clear" w:color="auto" w:fill="D5DCE4" w:themeFill="text2" w:themeFillTint="33"/>
          </w:tcPr>
          <w:p w14:paraId="2558ED47" w14:textId="6A2DFDE8" w:rsidR="004C717A" w:rsidRPr="00E25DA2" w:rsidRDefault="004C717A" w:rsidP="004C717A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E25DA2">
              <w:rPr>
                <w:rFonts w:cs="B Titr" w:hint="cs"/>
                <w:b/>
                <w:bCs/>
                <w:rtl/>
                <w:lang w:bidi="fa-IR"/>
              </w:rPr>
              <w:t>سرفصل های آموزشی</w:t>
            </w:r>
          </w:p>
        </w:tc>
        <w:tc>
          <w:tcPr>
            <w:tcW w:w="10771" w:type="dxa"/>
            <w:shd w:val="clear" w:color="auto" w:fill="D5DCE4" w:themeFill="text2" w:themeFillTint="33"/>
          </w:tcPr>
          <w:p w14:paraId="5F937E94" w14:textId="0172A3F9" w:rsidR="004C717A" w:rsidRPr="00E25DA2" w:rsidRDefault="004C717A" w:rsidP="004C717A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E25DA2">
              <w:rPr>
                <w:rFonts w:cs="B Titr" w:hint="cs"/>
                <w:b/>
                <w:bCs/>
                <w:rtl/>
                <w:lang w:bidi="fa-IR"/>
              </w:rPr>
              <w:t>عناوین آموزشی</w:t>
            </w:r>
          </w:p>
        </w:tc>
      </w:tr>
      <w:tr w:rsidR="004C717A" w:rsidRPr="006941F7" w14:paraId="720C7600" w14:textId="77777777" w:rsidTr="004C717A">
        <w:trPr>
          <w:trHeight w:val="1988"/>
        </w:trPr>
        <w:tc>
          <w:tcPr>
            <w:tcW w:w="3125" w:type="dxa"/>
          </w:tcPr>
          <w:p w14:paraId="05CFCCF0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lastRenderedPageBreak/>
              <w:t>تدوین برنامه عملیاتی</w:t>
            </w:r>
          </w:p>
        </w:tc>
        <w:tc>
          <w:tcPr>
            <w:tcW w:w="10771" w:type="dxa"/>
          </w:tcPr>
          <w:p w14:paraId="0FF5C1A5" w14:textId="77777777" w:rsidR="004C717A" w:rsidRDefault="004C717A" w:rsidP="004C717A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>آشنایی با اصول تدوین برنامه عملیاتی</w:t>
            </w:r>
          </w:p>
          <w:p w14:paraId="6212A218" w14:textId="50DC2717" w:rsidR="004C717A" w:rsidRDefault="004C717A" w:rsidP="004C717A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>نحوه استخراج شاخصهای بهداشتی وتغذیه ای منطقه تحت پوشش از سامانه سیب و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بررسی وضع موجود و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اولویت بندی مشکلات تغذیه ای منطقه</w:t>
            </w:r>
          </w:p>
          <w:p w14:paraId="7FE153AC" w14:textId="77777777" w:rsidR="004C717A" w:rsidRDefault="004C717A" w:rsidP="004C717A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>آشنایی با طراحی برنامه مداخله جهت رفع مشکلاتی بهداشتی وتغذیه ای منطقه</w:t>
            </w:r>
          </w:p>
          <w:p w14:paraId="0253EF57" w14:textId="28D473F9" w:rsidR="004C717A" w:rsidRPr="006D7BF3" w:rsidRDefault="004C717A" w:rsidP="004C717A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>آشنایی با سامانه بارگذاری برنامه عملیاتی (</w:t>
            </w:r>
            <w:r w:rsidRPr="006D7BF3">
              <w:rPr>
                <w:rFonts w:cs="B Koodak"/>
                <w:b/>
                <w:bCs/>
                <w:lang w:bidi="fa-IR"/>
              </w:rPr>
              <w:t>hop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)</w:t>
            </w:r>
          </w:p>
        </w:tc>
      </w:tr>
      <w:tr w:rsidR="004C717A" w:rsidRPr="006941F7" w14:paraId="16731779" w14:textId="77777777" w:rsidTr="004C717A">
        <w:trPr>
          <w:trHeight w:val="2158"/>
        </w:trPr>
        <w:tc>
          <w:tcPr>
            <w:tcW w:w="3125" w:type="dxa"/>
          </w:tcPr>
          <w:p w14:paraId="6317D4AF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حمایت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کودکان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زیر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پنج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سال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مبتلا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سوء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خانوارهای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نیازمند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>(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سبد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حمایتی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>)</w:t>
            </w:r>
          </w:p>
        </w:tc>
        <w:tc>
          <w:tcPr>
            <w:tcW w:w="10771" w:type="dxa"/>
          </w:tcPr>
          <w:p w14:paraId="244732FD" w14:textId="77777777" w:rsidR="004C717A" w:rsidRPr="006941F7" w:rsidRDefault="004C717A" w:rsidP="004C717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آشنایی با دستورالعمل اجرای برنامه </w:t>
            </w:r>
          </w:p>
          <w:p w14:paraId="5A7BDF96" w14:textId="77777777" w:rsidR="004C717A" w:rsidRPr="006941F7" w:rsidRDefault="004C717A" w:rsidP="004C717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نحوه شناسایی کودکان زیر 5 سال سؤتغذیه  </w:t>
            </w:r>
          </w:p>
          <w:p w14:paraId="5D3D68DD" w14:textId="77777777" w:rsidR="004C717A" w:rsidRPr="006941F7" w:rsidRDefault="004C717A" w:rsidP="004C717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نظارت بر روند اجرای برنامه </w:t>
            </w:r>
          </w:p>
          <w:p w14:paraId="17ECCB4B" w14:textId="77777777" w:rsidR="004C717A" w:rsidRPr="006941F7" w:rsidRDefault="004C717A" w:rsidP="004C717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تشکیل کمیته هماهنگی  بین بخشی  </w:t>
            </w:r>
          </w:p>
          <w:p w14:paraId="723FAA06" w14:textId="77777777" w:rsidR="004C717A" w:rsidRPr="006D7BF3" w:rsidRDefault="004C717A" w:rsidP="004C717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پیگیری مصوبات اجرایی جلسات </w:t>
            </w:r>
          </w:p>
        </w:tc>
      </w:tr>
      <w:tr w:rsidR="004C717A" w:rsidRPr="006941F7" w14:paraId="1E4F935A" w14:textId="77777777" w:rsidTr="004C717A">
        <w:trPr>
          <w:trHeight w:val="2158"/>
        </w:trPr>
        <w:tc>
          <w:tcPr>
            <w:tcW w:w="3125" w:type="dxa"/>
          </w:tcPr>
          <w:p w14:paraId="585842CA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حمایت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مادران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باردار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شیرده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مبتلا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سوءتغذیه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نیازمند</w:t>
            </w:r>
          </w:p>
        </w:tc>
        <w:tc>
          <w:tcPr>
            <w:tcW w:w="10771" w:type="dxa"/>
          </w:tcPr>
          <w:p w14:paraId="4D072450" w14:textId="77777777" w:rsidR="004C717A" w:rsidRPr="006941F7" w:rsidRDefault="004C717A" w:rsidP="004C717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آشنایی با دستورالعمل اجرای برنامه </w:t>
            </w:r>
          </w:p>
          <w:p w14:paraId="2608DE3E" w14:textId="77777777" w:rsidR="004C717A" w:rsidRPr="006941F7" w:rsidRDefault="004C717A" w:rsidP="004C717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نحوه شناسایی مادران باردار مبتلا به سؤتغذیه    </w:t>
            </w:r>
          </w:p>
          <w:p w14:paraId="3D42A772" w14:textId="77777777" w:rsidR="004C717A" w:rsidRPr="006941F7" w:rsidRDefault="004C717A" w:rsidP="004C717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نظارت بر روند اجرای برنامه </w:t>
            </w:r>
          </w:p>
          <w:p w14:paraId="411E9FB9" w14:textId="77777777" w:rsidR="004C717A" w:rsidRPr="006941F7" w:rsidRDefault="004C717A" w:rsidP="004C717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تشکیل کمیته هماهنگی  بین بخشی  </w:t>
            </w:r>
          </w:p>
          <w:p w14:paraId="4EE257D8" w14:textId="77777777" w:rsidR="004C717A" w:rsidRPr="006D7BF3" w:rsidRDefault="004C717A" w:rsidP="004C717A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پیگیری مصوبات اجرایی جلسات </w:t>
            </w:r>
          </w:p>
        </w:tc>
      </w:tr>
      <w:tr w:rsidR="004C717A" w:rsidRPr="006941F7" w14:paraId="441929C5" w14:textId="77777777" w:rsidTr="004C717A">
        <w:trPr>
          <w:trHeight w:val="1691"/>
        </w:trPr>
        <w:tc>
          <w:tcPr>
            <w:tcW w:w="3125" w:type="dxa"/>
          </w:tcPr>
          <w:p w14:paraId="6DD4B3F1" w14:textId="7971F065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مکمل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یاری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ویتامین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املاح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گروه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هدف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(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کودکان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نوجوانان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-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مادران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باردار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شیرده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میانسالان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سالمندان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)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براساس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دستور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عمل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0771" w:type="dxa"/>
          </w:tcPr>
          <w:p w14:paraId="14081300" w14:textId="77777777" w:rsidR="004C717A" w:rsidRPr="006941F7" w:rsidRDefault="004C717A" w:rsidP="004C717A">
            <w:pPr>
              <w:numPr>
                <w:ilvl w:val="0"/>
                <w:numId w:val="17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آشنایی با دستورالعملهای اجرایی برنامه </w:t>
            </w:r>
          </w:p>
          <w:p w14:paraId="14CD9097" w14:textId="77777777" w:rsidR="004C717A" w:rsidRPr="006941F7" w:rsidRDefault="004C717A" w:rsidP="004C717A">
            <w:pPr>
              <w:numPr>
                <w:ilvl w:val="0"/>
                <w:numId w:val="17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 نحوه برآورد  ودرخواست مکملها </w:t>
            </w:r>
          </w:p>
          <w:p w14:paraId="2D309D11" w14:textId="77777777" w:rsidR="004C717A" w:rsidRDefault="004C717A" w:rsidP="004C717A">
            <w:pPr>
              <w:numPr>
                <w:ilvl w:val="0"/>
                <w:numId w:val="17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نحوه استخراج شاخصهای پوشش مکمل در گروههای هدف</w:t>
            </w:r>
          </w:p>
          <w:p w14:paraId="3D064F19" w14:textId="77777777" w:rsidR="004C717A" w:rsidRPr="006D7BF3" w:rsidRDefault="004C717A" w:rsidP="004C717A">
            <w:pPr>
              <w:numPr>
                <w:ilvl w:val="0"/>
                <w:numId w:val="17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 xml:space="preserve">پیگیری نحوه جذب اعتبارات خرید مکمل </w:t>
            </w:r>
          </w:p>
        </w:tc>
      </w:tr>
      <w:tr w:rsidR="004C717A" w:rsidRPr="006941F7" w14:paraId="25C76454" w14:textId="77777777" w:rsidTr="004C717A">
        <w:trPr>
          <w:trHeight w:val="1779"/>
        </w:trPr>
        <w:tc>
          <w:tcPr>
            <w:tcW w:w="3125" w:type="dxa"/>
          </w:tcPr>
          <w:p w14:paraId="14645591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lastRenderedPageBreak/>
              <w:t>مکمل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یاری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آهن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ویتامین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/>
                <w:b/>
                <w:bCs/>
                <w:lang w:bidi="fa-IR"/>
              </w:rPr>
              <w:t>D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دانش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آموزان</w:t>
            </w:r>
          </w:p>
        </w:tc>
        <w:tc>
          <w:tcPr>
            <w:tcW w:w="10771" w:type="dxa"/>
          </w:tcPr>
          <w:p w14:paraId="68335DD6" w14:textId="77777777" w:rsidR="004C717A" w:rsidRPr="006941F7" w:rsidRDefault="004C717A" w:rsidP="004C717A">
            <w:pPr>
              <w:numPr>
                <w:ilvl w:val="0"/>
                <w:numId w:val="18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آشنایی با دستورالعملهای اجرایی برنامه </w:t>
            </w:r>
          </w:p>
          <w:p w14:paraId="15A3C37F" w14:textId="77777777" w:rsidR="004C717A" w:rsidRPr="006941F7" w:rsidRDefault="004C717A" w:rsidP="004C717A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تشکیل کمیته هماهنگی  بین بخشی  </w:t>
            </w:r>
          </w:p>
          <w:p w14:paraId="468F9011" w14:textId="77777777" w:rsidR="004C717A" w:rsidRPr="006941F7" w:rsidRDefault="004C717A" w:rsidP="004C717A">
            <w:pPr>
              <w:numPr>
                <w:ilvl w:val="0"/>
                <w:numId w:val="18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 نحوه برآورد  ودرخواست خرید مکملها </w:t>
            </w:r>
          </w:p>
          <w:p w14:paraId="0C96A71C" w14:textId="77777777" w:rsidR="004C717A" w:rsidRPr="006941F7" w:rsidRDefault="004C717A" w:rsidP="004C717A">
            <w:pPr>
              <w:numPr>
                <w:ilvl w:val="0"/>
                <w:numId w:val="18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نحوه تکمیل فرمهای گزارش عملکرد و استخراج شاخصهای پوشش مکمل </w:t>
            </w:r>
          </w:p>
          <w:p w14:paraId="0A9582DD" w14:textId="77777777" w:rsidR="004C717A" w:rsidRPr="006D7BF3" w:rsidRDefault="004C717A" w:rsidP="004C717A">
            <w:pPr>
              <w:numPr>
                <w:ilvl w:val="0"/>
                <w:numId w:val="18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نظارت بر روند اجرای برنامه </w:t>
            </w:r>
          </w:p>
        </w:tc>
      </w:tr>
      <w:tr w:rsidR="004C717A" w:rsidRPr="006941F7" w14:paraId="02C68ECA" w14:textId="77777777" w:rsidTr="004C717A">
        <w:trPr>
          <w:trHeight w:val="1611"/>
        </w:trPr>
        <w:tc>
          <w:tcPr>
            <w:tcW w:w="3125" w:type="dxa"/>
          </w:tcPr>
          <w:p w14:paraId="6D60AFE6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پیشگیری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کنترل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اختلالات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ناشی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از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کمبود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ید</w:t>
            </w:r>
          </w:p>
        </w:tc>
        <w:tc>
          <w:tcPr>
            <w:tcW w:w="10771" w:type="dxa"/>
          </w:tcPr>
          <w:p w14:paraId="3148EC0A" w14:textId="77777777" w:rsidR="004C717A" w:rsidRPr="006941F7" w:rsidRDefault="004C717A" w:rsidP="004C717A">
            <w:pPr>
              <w:numPr>
                <w:ilvl w:val="0"/>
                <w:numId w:val="19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آشنایی با دستورالعملهای اجرایی برنامه </w:t>
            </w:r>
          </w:p>
          <w:p w14:paraId="5593FB3F" w14:textId="77777777" w:rsidR="004C717A" w:rsidRPr="006941F7" w:rsidRDefault="004C717A" w:rsidP="004C717A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تشکیل کمیته استانی هر 6 ماه   </w:t>
            </w:r>
          </w:p>
          <w:p w14:paraId="291A81E5" w14:textId="77777777" w:rsidR="004C717A" w:rsidRPr="006941F7" w:rsidRDefault="004C717A" w:rsidP="004C717A">
            <w:pPr>
              <w:numPr>
                <w:ilvl w:val="0"/>
                <w:numId w:val="19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 آموزش وباز آموزی کارکنان درون بخشی وبرون بخشی  </w:t>
            </w:r>
          </w:p>
          <w:p w14:paraId="78F5F824" w14:textId="77777777" w:rsidR="004C717A" w:rsidRPr="006D7BF3" w:rsidRDefault="004C717A" w:rsidP="004C717A">
            <w:pPr>
              <w:numPr>
                <w:ilvl w:val="0"/>
                <w:numId w:val="19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نظارت بر روند اجرای برنامه </w:t>
            </w:r>
          </w:p>
        </w:tc>
      </w:tr>
      <w:tr w:rsidR="004C717A" w:rsidRPr="006941F7" w14:paraId="34595301" w14:textId="77777777" w:rsidTr="004C717A">
        <w:trPr>
          <w:trHeight w:val="2158"/>
        </w:trPr>
        <w:tc>
          <w:tcPr>
            <w:tcW w:w="3125" w:type="dxa"/>
          </w:tcPr>
          <w:p w14:paraId="16607CA7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پيشگيري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مراقبت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اضافه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وزن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چاقی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کودکان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سنین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مدرسه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نوجوانان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(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ایران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اکو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>)</w:t>
            </w:r>
          </w:p>
        </w:tc>
        <w:tc>
          <w:tcPr>
            <w:tcW w:w="10771" w:type="dxa"/>
          </w:tcPr>
          <w:p w14:paraId="0E9ADF07" w14:textId="77777777" w:rsidR="004C717A" w:rsidRPr="006941F7" w:rsidRDefault="004C717A" w:rsidP="004C717A">
            <w:pPr>
              <w:numPr>
                <w:ilvl w:val="0"/>
                <w:numId w:val="20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آشنایی با دستورالعملهای اجرایی برنامه </w:t>
            </w:r>
          </w:p>
          <w:p w14:paraId="666AB72E" w14:textId="77777777" w:rsidR="004C717A" w:rsidRPr="006941F7" w:rsidRDefault="004C717A" w:rsidP="004C717A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تشکیل کمیته هماهنگی درون و بین بخشی  </w:t>
            </w:r>
          </w:p>
          <w:p w14:paraId="27023CEC" w14:textId="77777777" w:rsidR="004C717A" w:rsidRPr="006941F7" w:rsidRDefault="004C717A" w:rsidP="004C717A">
            <w:pPr>
              <w:numPr>
                <w:ilvl w:val="0"/>
                <w:numId w:val="20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آموزش وباز آموزی کارکنان درون بخشی وبرون بخشی  </w:t>
            </w:r>
          </w:p>
          <w:p w14:paraId="1BE80214" w14:textId="77777777" w:rsidR="004C717A" w:rsidRPr="006941F7" w:rsidRDefault="004C717A" w:rsidP="004C717A">
            <w:pPr>
              <w:numPr>
                <w:ilvl w:val="0"/>
                <w:numId w:val="20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نحوه تکمیل فرمهای گزارش عملکرد و استخراج شاخصهای آنتروپومتریک نوجوانان  </w:t>
            </w:r>
          </w:p>
          <w:p w14:paraId="2EA472A9" w14:textId="77777777" w:rsidR="004C717A" w:rsidRPr="006941F7" w:rsidRDefault="004C717A" w:rsidP="004C717A">
            <w:pPr>
              <w:numPr>
                <w:ilvl w:val="0"/>
                <w:numId w:val="20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نظارت بر روند اجرای برنامه </w:t>
            </w:r>
          </w:p>
          <w:p w14:paraId="75CF9C7A" w14:textId="77777777" w:rsidR="004C717A" w:rsidRDefault="004C717A" w:rsidP="004C717A">
            <w:pPr>
              <w:numPr>
                <w:ilvl w:val="0"/>
                <w:numId w:val="20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تهیه وتدوین متون آموزشی </w:t>
            </w:r>
          </w:p>
          <w:p w14:paraId="38B2E16B" w14:textId="77777777" w:rsidR="004C717A" w:rsidRPr="006D7BF3" w:rsidRDefault="004C717A" w:rsidP="004C717A">
            <w:pPr>
              <w:bidi/>
              <w:spacing w:after="0" w:line="240" w:lineRule="auto"/>
              <w:ind w:left="720"/>
              <w:rPr>
                <w:rFonts w:cs="B Koodak"/>
                <w:b/>
                <w:bCs/>
                <w:rtl/>
                <w:lang w:bidi="fa-IR"/>
              </w:rPr>
            </w:pPr>
          </w:p>
        </w:tc>
      </w:tr>
      <w:tr w:rsidR="004C717A" w:rsidRPr="006941F7" w14:paraId="2D00CDEA" w14:textId="77777777" w:rsidTr="004C717A">
        <w:trPr>
          <w:trHeight w:val="2158"/>
        </w:trPr>
        <w:tc>
          <w:tcPr>
            <w:tcW w:w="3125" w:type="dxa"/>
          </w:tcPr>
          <w:p w14:paraId="61D217EA" w14:textId="232043D6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پیشگیری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کنترل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اضافه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وزن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چاقی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کودکان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زیر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5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سال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>(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ایران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اکو</w:t>
            </w:r>
            <w:r>
              <w:rPr>
                <w:rFonts w:cs="B Koodak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0771" w:type="dxa"/>
          </w:tcPr>
          <w:p w14:paraId="53EC61F2" w14:textId="77777777" w:rsidR="004C717A" w:rsidRPr="006941F7" w:rsidRDefault="004C717A" w:rsidP="004C717A">
            <w:pPr>
              <w:numPr>
                <w:ilvl w:val="0"/>
                <w:numId w:val="21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آشنایی با دستورالعملهای اجرایی برنامه </w:t>
            </w:r>
          </w:p>
          <w:p w14:paraId="2E765702" w14:textId="77777777" w:rsidR="004C717A" w:rsidRPr="006941F7" w:rsidRDefault="004C717A" w:rsidP="004C717A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تشکیل کمیته هماهنگی درون و بین بخشی  </w:t>
            </w:r>
          </w:p>
          <w:p w14:paraId="0CF4B641" w14:textId="77777777" w:rsidR="004C717A" w:rsidRPr="006941F7" w:rsidRDefault="004C717A" w:rsidP="004C717A">
            <w:pPr>
              <w:numPr>
                <w:ilvl w:val="0"/>
                <w:numId w:val="21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آموزش وباز آموزی کارکنان درون بخشی وبرون بخشی  </w:t>
            </w:r>
          </w:p>
          <w:p w14:paraId="23009CE1" w14:textId="77777777" w:rsidR="004C717A" w:rsidRPr="006941F7" w:rsidRDefault="004C717A" w:rsidP="004C717A">
            <w:pPr>
              <w:numPr>
                <w:ilvl w:val="0"/>
                <w:numId w:val="21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نحوه تکمیل فرمهای گزارش عملکرد و استخراج شاخصهای آنتروپومتریک کودکان زیر 5سال </w:t>
            </w:r>
          </w:p>
          <w:p w14:paraId="698F1F3B" w14:textId="77777777" w:rsidR="004C717A" w:rsidRPr="006941F7" w:rsidRDefault="004C717A" w:rsidP="004C717A">
            <w:pPr>
              <w:numPr>
                <w:ilvl w:val="0"/>
                <w:numId w:val="21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نظارت بر روند اجرای برنامه </w:t>
            </w:r>
          </w:p>
          <w:p w14:paraId="32ADFCD1" w14:textId="77777777" w:rsidR="004C717A" w:rsidRPr="006D7BF3" w:rsidRDefault="004C717A" w:rsidP="004C717A">
            <w:pPr>
              <w:numPr>
                <w:ilvl w:val="0"/>
                <w:numId w:val="21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تهیه وتدوین متون آموزشی </w:t>
            </w:r>
          </w:p>
        </w:tc>
      </w:tr>
      <w:tr w:rsidR="004C717A" w:rsidRPr="006941F7" w14:paraId="01E7DC1F" w14:textId="77777777" w:rsidTr="004C717A">
        <w:trPr>
          <w:trHeight w:val="1984"/>
        </w:trPr>
        <w:tc>
          <w:tcPr>
            <w:tcW w:w="3125" w:type="dxa"/>
          </w:tcPr>
          <w:p w14:paraId="12E84D26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lastRenderedPageBreak/>
              <w:t>پيشگيري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مراقبت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بیماران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پایگاه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مراکز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جامع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سلامت</w:t>
            </w:r>
          </w:p>
        </w:tc>
        <w:tc>
          <w:tcPr>
            <w:tcW w:w="10771" w:type="dxa"/>
          </w:tcPr>
          <w:p w14:paraId="74E454B0" w14:textId="77777777" w:rsidR="004C717A" w:rsidRPr="006941F7" w:rsidRDefault="004C717A" w:rsidP="004C717A">
            <w:pPr>
              <w:numPr>
                <w:ilvl w:val="0"/>
                <w:numId w:val="22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پایش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نظارت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عملکرد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کارشناسان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مراکز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مراقبین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پایگاه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اساس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چک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لیست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نظارتی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(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شش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ماه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اول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>)</w:t>
            </w:r>
          </w:p>
          <w:p w14:paraId="7691D261" w14:textId="77777777" w:rsidR="004C717A" w:rsidRPr="006941F7" w:rsidRDefault="004C717A" w:rsidP="004C717A">
            <w:pPr>
              <w:numPr>
                <w:ilvl w:val="0"/>
                <w:numId w:val="22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جمع آوری فرمهای دستاوردهای مشاوره تغذیه </w:t>
            </w:r>
          </w:p>
          <w:p w14:paraId="5340C98D" w14:textId="77777777" w:rsidR="004C717A" w:rsidRDefault="004C717A" w:rsidP="004C717A">
            <w:pPr>
              <w:numPr>
                <w:ilvl w:val="0"/>
                <w:numId w:val="22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بار گذاری فرم دستاوردهای مشاوره تغذیه در پورتال دفتر بهبود تغذیه </w:t>
            </w:r>
          </w:p>
          <w:p w14:paraId="7780F8DE" w14:textId="77777777" w:rsidR="004C717A" w:rsidRPr="006D7BF3" w:rsidRDefault="004C717A" w:rsidP="004C717A">
            <w:pPr>
              <w:numPr>
                <w:ilvl w:val="0"/>
                <w:numId w:val="22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>آموزش وباز آموزی کار شناسان تغذیه وپرسنل بهداشتی</w:t>
            </w:r>
          </w:p>
        </w:tc>
      </w:tr>
      <w:tr w:rsidR="004C717A" w:rsidRPr="006941F7" w14:paraId="6564548B" w14:textId="77777777" w:rsidTr="004C717A">
        <w:trPr>
          <w:trHeight w:val="2158"/>
        </w:trPr>
        <w:tc>
          <w:tcPr>
            <w:tcW w:w="3125" w:type="dxa"/>
          </w:tcPr>
          <w:p w14:paraId="36F44D35" w14:textId="1AF29D1A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بهبود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دانشجویان،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طلاب و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دانشگاه فرهنگیان با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تاکید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شرایط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کرونا</w:t>
            </w:r>
          </w:p>
        </w:tc>
        <w:tc>
          <w:tcPr>
            <w:tcW w:w="10771" w:type="dxa"/>
          </w:tcPr>
          <w:p w14:paraId="5542A9B8" w14:textId="77777777" w:rsidR="004C717A" w:rsidRPr="006941F7" w:rsidRDefault="004C717A" w:rsidP="004C717A">
            <w:pPr>
              <w:numPr>
                <w:ilvl w:val="0"/>
                <w:numId w:val="23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آشنایی با دستورالعملهای اجرایی برنامه </w:t>
            </w:r>
          </w:p>
          <w:p w14:paraId="7975E2EA" w14:textId="77777777" w:rsidR="004C717A" w:rsidRPr="006941F7" w:rsidRDefault="004C717A" w:rsidP="004C717A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تشکیل کمیته هماهنگی درون و بین بخشی  </w:t>
            </w:r>
          </w:p>
          <w:p w14:paraId="3A8F1A80" w14:textId="77777777" w:rsidR="004C717A" w:rsidRPr="006941F7" w:rsidRDefault="004C717A" w:rsidP="004C717A">
            <w:pPr>
              <w:numPr>
                <w:ilvl w:val="0"/>
                <w:numId w:val="23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نحوه تکمیل فرمهای گزارش عملکرد </w:t>
            </w:r>
          </w:p>
          <w:p w14:paraId="1EF88522" w14:textId="77777777" w:rsidR="004C717A" w:rsidRPr="006941F7" w:rsidRDefault="004C717A" w:rsidP="004C717A">
            <w:pPr>
              <w:numPr>
                <w:ilvl w:val="0"/>
                <w:numId w:val="23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نظارت بر روند اجرای برنامه </w:t>
            </w:r>
          </w:p>
          <w:p w14:paraId="3F181AA8" w14:textId="77777777" w:rsidR="004C717A" w:rsidRPr="006941F7" w:rsidRDefault="004C717A" w:rsidP="004C717A">
            <w:pPr>
              <w:numPr>
                <w:ilvl w:val="0"/>
                <w:numId w:val="23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تهیه وتدوین متون آموزشی </w:t>
            </w:r>
          </w:p>
          <w:p w14:paraId="1AC36671" w14:textId="77777777" w:rsidR="004C717A" w:rsidRPr="006941F7" w:rsidRDefault="004C717A" w:rsidP="004C717A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مستند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سازی،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ثبت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گزارش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دهی،</w:t>
            </w:r>
          </w:p>
          <w:p w14:paraId="553DB47F" w14:textId="77777777" w:rsidR="004C717A" w:rsidRPr="006D7BF3" w:rsidRDefault="004C717A" w:rsidP="004C717A">
            <w:pPr>
              <w:numPr>
                <w:ilvl w:val="0"/>
                <w:numId w:val="23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ارزیابی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ارزشیابی</w:t>
            </w:r>
          </w:p>
        </w:tc>
      </w:tr>
      <w:tr w:rsidR="004C717A" w:rsidRPr="006941F7" w14:paraId="58C375EB" w14:textId="77777777" w:rsidTr="004C717A">
        <w:trPr>
          <w:trHeight w:val="1975"/>
        </w:trPr>
        <w:tc>
          <w:tcPr>
            <w:tcW w:w="3125" w:type="dxa"/>
          </w:tcPr>
          <w:p w14:paraId="550C3FE5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آموزش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جامعه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خصوص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سالم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تاکید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پیشگیری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از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کرونا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(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بسیج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آموزشی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-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مناسبت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ملی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...)</w:t>
            </w:r>
          </w:p>
        </w:tc>
        <w:tc>
          <w:tcPr>
            <w:tcW w:w="10771" w:type="dxa"/>
          </w:tcPr>
          <w:p w14:paraId="51FC2781" w14:textId="77777777" w:rsidR="004C717A" w:rsidRPr="006941F7" w:rsidRDefault="004C717A" w:rsidP="004C717A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تشکیل کمیته هماهنگی درون و بین بخشی  </w:t>
            </w:r>
          </w:p>
          <w:p w14:paraId="51846E9B" w14:textId="77777777" w:rsidR="004C717A" w:rsidRPr="006941F7" w:rsidRDefault="004C717A" w:rsidP="004C717A">
            <w:pPr>
              <w:numPr>
                <w:ilvl w:val="0"/>
                <w:numId w:val="24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تهیه وتدوین متون آموزشی </w:t>
            </w:r>
          </w:p>
          <w:p w14:paraId="60941BFB" w14:textId="77777777" w:rsidR="004C717A" w:rsidRDefault="004C717A" w:rsidP="004C717A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ابلاغ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دستورالعمل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ستاد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</w:p>
          <w:p w14:paraId="2D0246B3" w14:textId="77777777" w:rsidR="004C717A" w:rsidRPr="006D7BF3" w:rsidRDefault="004C717A" w:rsidP="004C717A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>آموزش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جامعه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بیماری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کووید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19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،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مصاحبه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با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رسانه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ها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)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در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هفته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سلامت،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روزجهانی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غذا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و مناسبت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 xml:space="preserve">های بهداشتی </w:t>
            </w:r>
          </w:p>
        </w:tc>
      </w:tr>
      <w:tr w:rsidR="004C717A" w:rsidRPr="006941F7" w14:paraId="10FEE981" w14:textId="77777777" w:rsidTr="004C717A">
        <w:trPr>
          <w:trHeight w:val="1920"/>
        </w:trPr>
        <w:tc>
          <w:tcPr>
            <w:tcW w:w="3125" w:type="dxa"/>
          </w:tcPr>
          <w:p w14:paraId="5D8F8AB7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توانمند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سازي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کارکنان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بين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بخشي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سازمان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ادارات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دولتي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درخصوص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تغذیه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سالم</w:t>
            </w:r>
          </w:p>
        </w:tc>
        <w:tc>
          <w:tcPr>
            <w:tcW w:w="10771" w:type="dxa"/>
          </w:tcPr>
          <w:p w14:paraId="66C98038" w14:textId="77777777" w:rsidR="004C717A" w:rsidRPr="006941F7" w:rsidRDefault="004C717A" w:rsidP="004C717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جلسات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هماهنگی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کمیته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مشترک </w:t>
            </w:r>
          </w:p>
          <w:p w14:paraId="5B48DA34" w14:textId="77777777" w:rsidR="004C717A" w:rsidRPr="006941F7" w:rsidRDefault="004C717A" w:rsidP="004C717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تدوین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متون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آموزشی</w:t>
            </w:r>
          </w:p>
          <w:p w14:paraId="14E7F262" w14:textId="77777777" w:rsidR="004C717A" w:rsidRPr="006941F7" w:rsidRDefault="004C717A" w:rsidP="004C717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برگزاری،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کلاس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هاس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آموزشی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جلسات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بازآموزی</w:t>
            </w:r>
          </w:p>
          <w:p w14:paraId="214A45E3" w14:textId="77777777" w:rsidR="004C717A" w:rsidRDefault="004C717A" w:rsidP="004C717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مستند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سازی،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ثبت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گزارش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دهی</w:t>
            </w:r>
          </w:p>
          <w:p w14:paraId="3967D65A" w14:textId="77777777" w:rsidR="004C717A" w:rsidRPr="006D7BF3" w:rsidRDefault="004C717A" w:rsidP="004C717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>ارزیابی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ارزشیابی</w:t>
            </w:r>
          </w:p>
        </w:tc>
      </w:tr>
      <w:tr w:rsidR="004C717A" w:rsidRPr="006941F7" w14:paraId="652A9848" w14:textId="77777777" w:rsidTr="004C717A">
        <w:trPr>
          <w:trHeight w:val="2036"/>
        </w:trPr>
        <w:tc>
          <w:tcPr>
            <w:tcW w:w="3125" w:type="dxa"/>
          </w:tcPr>
          <w:p w14:paraId="1E50C060" w14:textId="77777777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lastRenderedPageBreak/>
              <w:t>توانمند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سازي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زنان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عشاير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روستايي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در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خصوص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تغذيه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سالم</w:t>
            </w:r>
          </w:p>
        </w:tc>
        <w:tc>
          <w:tcPr>
            <w:tcW w:w="10771" w:type="dxa"/>
          </w:tcPr>
          <w:p w14:paraId="1AF0D36E" w14:textId="77777777" w:rsidR="004C717A" w:rsidRPr="006941F7" w:rsidRDefault="004C717A" w:rsidP="004C717A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برگزاری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کمیته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مشترک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کاشت،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داشت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محصولات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سالم </w:t>
            </w:r>
          </w:p>
          <w:p w14:paraId="23EBF16A" w14:textId="77777777" w:rsidR="004C717A" w:rsidRPr="006941F7" w:rsidRDefault="004C717A" w:rsidP="004C717A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آموزش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>(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ستادی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دانشگاهی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) </w:t>
            </w:r>
          </w:p>
          <w:p w14:paraId="2D9929CE" w14:textId="77777777" w:rsidR="004C717A" w:rsidRPr="006941F7" w:rsidRDefault="004C717A" w:rsidP="004C717A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پیگیری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برگزاری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نشست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ها</w:t>
            </w:r>
          </w:p>
          <w:p w14:paraId="6AF0B4C8" w14:textId="77777777" w:rsidR="004C717A" w:rsidRDefault="004C717A" w:rsidP="004C717A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مستند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سازی،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ثبت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گزارش</w:t>
            </w:r>
            <w:r w:rsidRPr="006941F7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>دهی</w:t>
            </w:r>
          </w:p>
          <w:p w14:paraId="2F544CFA" w14:textId="77777777" w:rsidR="004C717A" w:rsidRPr="006D7BF3" w:rsidRDefault="004C717A" w:rsidP="004C717A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>ارزیابی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و</w:t>
            </w:r>
            <w:r w:rsidRPr="006D7BF3">
              <w:rPr>
                <w:rFonts w:cs="B Koodak"/>
                <w:b/>
                <w:bCs/>
                <w:rtl/>
                <w:lang w:bidi="fa-IR"/>
              </w:rPr>
              <w:t xml:space="preserve"> </w:t>
            </w:r>
            <w:r w:rsidRPr="006D7BF3">
              <w:rPr>
                <w:rFonts w:cs="B Koodak" w:hint="cs"/>
                <w:b/>
                <w:bCs/>
                <w:rtl/>
                <w:lang w:bidi="fa-IR"/>
              </w:rPr>
              <w:t>ارزشیابی</w:t>
            </w:r>
          </w:p>
        </w:tc>
      </w:tr>
      <w:tr w:rsidR="004C717A" w:rsidRPr="006941F7" w14:paraId="06312821" w14:textId="77777777" w:rsidTr="004C717A">
        <w:trPr>
          <w:trHeight w:val="2158"/>
        </w:trPr>
        <w:tc>
          <w:tcPr>
            <w:tcW w:w="3125" w:type="dxa"/>
          </w:tcPr>
          <w:p w14:paraId="2E20EBE2" w14:textId="6881A5E4" w:rsidR="004C717A" w:rsidRPr="006941F7" w:rsidRDefault="004C717A" w:rsidP="004C717A">
            <w:pPr>
              <w:bidi/>
              <w:spacing w:after="0" w:line="240" w:lineRule="auto"/>
              <w:jc w:val="center"/>
              <w:rPr>
                <w:rFonts w:ascii="Wingdings-Regular" w:eastAsia="Wingdings-Regular" w:hAnsi="Calibri" w:cs="B Koodak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>تخصیص و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جذب اعتبارات وامور اداری </w:t>
            </w:r>
          </w:p>
        </w:tc>
        <w:tc>
          <w:tcPr>
            <w:tcW w:w="10771" w:type="dxa"/>
          </w:tcPr>
          <w:p w14:paraId="4005FBE4" w14:textId="77777777" w:rsidR="004C717A" w:rsidRPr="006941F7" w:rsidRDefault="004C717A" w:rsidP="004C717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نحوه کار با سیستم اتوماسیون اداری </w:t>
            </w:r>
          </w:p>
          <w:p w14:paraId="409D3BE9" w14:textId="77777777" w:rsidR="004C717A" w:rsidRPr="006941F7" w:rsidRDefault="004C717A" w:rsidP="004C717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نحوه نگارش مکاتبات اداری </w:t>
            </w:r>
          </w:p>
          <w:p w14:paraId="6B102A91" w14:textId="77777777" w:rsidR="004C717A" w:rsidRPr="006941F7" w:rsidRDefault="004C717A" w:rsidP="004C717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آشنایی با نحوه جذب وتخصیص اعتبارات متمرکز </w:t>
            </w:r>
          </w:p>
          <w:p w14:paraId="663DDD1B" w14:textId="77777777" w:rsidR="004C717A" w:rsidRDefault="004C717A" w:rsidP="004C717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Koodak"/>
                <w:b/>
                <w:bCs/>
                <w:lang w:bidi="fa-IR"/>
              </w:rPr>
            </w:pPr>
            <w:r w:rsidRPr="006941F7">
              <w:rPr>
                <w:rFonts w:cs="B Koodak" w:hint="cs"/>
                <w:b/>
                <w:bCs/>
                <w:rtl/>
                <w:lang w:bidi="fa-IR"/>
              </w:rPr>
              <w:t xml:space="preserve">پیگیری جذب اعتبارات تخصیص داده شده به شهرستانها وتأیید اسناد هزینه کرد شهرستانها </w:t>
            </w:r>
          </w:p>
          <w:p w14:paraId="6E584C51" w14:textId="77777777" w:rsidR="004C717A" w:rsidRPr="006D7BF3" w:rsidRDefault="004C717A" w:rsidP="004C717A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rPr>
                <w:rFonts w:cs="B Koodak"/>
                <w:b/>
                <w:bCs/>
                <w:rtl/>
                <w:lang w:bidi="fa-IR"/>
              </w:rPr>
            </w:pPr>
            <w:r w:rsidRPr="006D7BF3">
              <w:rPr>
                <w:rFonts w:cs="B Koodak" w:hint="cs"/>
                <w:b/>
                <w:bCs/>
                <w:rtl/>
                <w:lang w:bidi="fa-IR"/>
              </w:rPr>
              <w:t xml:space="preserve">نحوه در خواست وخرید ملزومات اداری </w:t>
            </w:r>
          </w:p>
        </w:tc>
      </w:tr>
    </w:tbl>
    <w:p w14:paraId="440B368F" w14:textId="77777777" w:rsidR="00FC51A8" w:rsidRDefault="00FC51A8" w:rsidP="00FC51A8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D38F751" w14:textId="77777777" w:rsidR="003000CA" w:rsidRDefault="003000CA" w:rsidP="00B853E3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  <w:sectPr w:rsidR="003000CA" w:rsidSect="00FC51A8">
          <w:pgSz w:w="15840" w:h="12240" w:orient="landscape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2A1B132" w14:textId="378C79AB" w:rsidR="00B853E3" w:rsidRPr="00042780" w:rsidRDefault="00042780" w:rsidP="0098385E">
      <w:pPr>
        <w:bidi/>
        <w:spacing w:line="360" w:lineRule="auto"/>
        <w:jc w:val="center"/>
        <w:rPr>
          <w:rFonts w:ascii="Calibri" w:eastAsia="Calibri" w:hAnsi="Calibri" w:cs="B Titr"/>
          <w:b/>
          <w:bCs/>
          <w:rtl/>
          <w:lang w:bidi="fa-IR"/>
        </w:rPr>
      </w:pPr>
      <w:r w:rsidRPr="00042780">
        <w:rPr>
          <w:rFonts w:ascii="Calibri" w:eastAsia="Calibri" w:hAnsi="Calibri" w:cs="B Titr" w:hint="cs"/>
          <w:b/>
          <w:bCs/>
          <w:rtl/>
          <w:lang w:bidi="fa-IR"/>
        </w:rPr>
        <w:lastRenderedPageBreak/>
        <w:t xml:space="preserve">لاگ بوک کارآموزی در عرصه دانشجویان کارشناسی علوم تغذیه ورودی </w:t>
      </w:r>
      <w:r w:rsidR="0098385E">
        <w:rPr>
          <w:rFonts w:ascii="Calibri" w:eastAsia="Calibri" w:hAnsi="Calibri" w:cs="B Titr" w:hint="cs"/>
          <w:b/>
          <w:bCs/>
          <w:rtl/>
          <w:lang w:bidi="fa-IR"/>
        </w:rPr>
        <w:t>1401</w:t>
      </w:r>
      <w:r w:rsidR="00F424CB">
        <w:rPr>
          <w:rFonts w:ascii="Calibri" w:eastAsia="Calibri" w:hAnsi="Calibri" w:cs="B Titr" w:hint="cs"/>
          <w:b/>
          <w:bCs/>
          <w:rtl/>
          <w:lang w:bidi="fa-IR"/>
        </w:rPr>
        <w:t xml:space="preserve"> (فرم مربوط به مشخصات مراجعه کننده و ارائه مشاوره تغذیه توسط دانشجو)</w:t>
      </w:r>
    </w:p>
    <w:p w14:paraId="60178276" w14:textId="77777777" w:rsidR="00042780" w:rsidRPr="007E0841" w:rsidRDefault="00042780" w:rsidP="007E0841">
      <w:pPr>
        <w:bidi/>
        <w:spacing w:line="360" w:lineRule="auto"/>
        <w:jc w:val="center"/>
        <w:rPr>
          <w:rFonts w:cs="B Nazanin"/>
          <w:b/>
          <w:bCs/>
          <w:rtl/>
          <w:lang w:bidi="fa-IR"/>
        </w:rPr>
      </w:pPr>
      <w:r w:rsidRPr="00042780">
        <w:rPr>
          <w:rFonts w:ascii="Calibri" w:eastAsia="Calibri" w:hAnsi="Calibri" w:cs="B Titr" w:hint="cs"/>
          <w:b/>
          <w:bCs/>
          <w:rtl/>
          <w:lang w:bidi="fa-IR"/>
        </w:rPr>
        <w:t xml:space="preserve">نام و نام خانوادگی دانشجو:             </w:t>
      </w:r>
      <w:r>
        <w:rPr>
          <w:rFonts w:ascii="Calibri" w:eastAsia="Calibri" w:hAnsi="Calibri" w:cs="B Titr" w:hint="cs"/>
          <w:b/>
          <w:bCs/>
          <w:rtl/>
          <w:lang w:bidi="fa-IR"/>
        </w:rPr>
        <w:t xml:space="preserve">         </w:t>
      </w:r>
      <w:r w:rsidRPr="00042780">
        <w:rPr>
          <w:rFonts w:ascii="Calibri" w:eastAsia="Calibri" w:hAnsi="Calibri" w:cs="B Titr" w:hint="cs"/>
          <w:b/>
          <w:bCs/>
          <w:rtl/>
          <w:lang w:bidi="fa-IR"/>
        </w:rPr>
        <w:t xml:space="preserve">                                                شماره دانشجویی:                </w:t>
      </w:r>
      <w:r>
        <w:rPr>
          <w:rFonts w:ascii="Calibri" w:eastAsia="Calibri" w:hAnsi="Calibri" w:cs="B Titr" w:hint="cs"/>
          <w:b/>
          <w:bCs/>
          <w:rtl/>
          <w:lang w:bidi="fa-IR"/>
        </w:rPr>
        <w:t xml:space="preserve">           </w:t>
      </w:r>
      <w:r w:rsidRPr="00042780">
        <w:rPr>
          <w:rFonts w:ascii="Calibri" w:eastAsia="Calibri" w:hAnsi="Calibri" w:cs="B Titr" w:hint="cs"/>
          <w:b/>
          <w:bCs/>
          <w:rtl/>
          <w:lang w:bidi="fa-IR"/>
        </w:rPr>
        <w:t xml:space="preserve">                                    نام مربی: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94"/>
        <w:gridCol w:w="3294"/>
        <w:gridCol w:w="103"/>
        <w:gridCol w:w="3191"/>
        <w:gridCol w:w="3294"/>
      </w:tblGrid>
      <w:tr w:rsidR="007E0841" w14:paraId="7EAD8EF5" w14:textId="77777777" w:rsidTr="006A6142">
        <w:tc>
          <w:tcPr>
            <w:tcW w:w="1250" w:type="pct"/>
          </w:tcPr>
          <w:p w14:paraId="00F4C4A9" w14:textId="77777777" w:rsidR="007E0841" w:rsidRDefault="007E0841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سن:</w:t>
            </w:r>
          </w:p>
        </w:tc>
        <w:tc>
          <w:tcPr>
            <w:tcW w:w="1289" w:type="pct"/>
            <w:gridSpan w:val="2"/>
          </w:tcPr>
          <w:p w14:paraId="49292810" w14:textId="77777777" w:rsidR="007E0841" w:rsidRDefault="007E0841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جنسیت:    مرد            زن</w:t>
            </w:r>
          </w:p>
        </w:tc>
        <w:tc>
          <w:tcPr>
            <w:tcW w:w="1211" w:type="pct"/>
          </w:tcPr>
          <w:p w14:paraId="4AF2CF25" w14:textId="77777777" w:rsidR="007E0841" w:rsidRDefault="007E0841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وضعیت:  باردار     شیرده         هیچکدام</w:t>
            </w:r>
          </w:p>
        </w:tc>
        <w:tc>
          <w:tcPr>
            <w:tcW w:w="1250" w:type="pct"/>
          </w:tcPr>
          <w:p w14:paraId="6001A1DF" w14:textId="77777777" w:rsidR="007E0841" w:rsidRDefault="007E0841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میزان فعالی</w:t>
            </w:r>
            <w:r w:rsidR="006A6142"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بدنی اخیر بیمار:</w:t>
            </w:r>
          </w:p>
          <w:p w14:paraId="39ABC346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سبک                       متوسط</w:t>
            </w:r>
          </w:p>
          <w:p w14:paraId="0D6F376A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سنگین                   شدید</w:t>
            </w:r>
          </w:p>
        </w:tc>
      </w:tr>
      <w:tr w:rsidR="006A6142" w14:paraId="3EEF840E" w14:textId="77777777" w:rsidTr="006A6142">
        <w:tc>
          <w:tcPr>
            <w:tcW w:w="1250" w:type="pct"/>
          </w:tcPr>
          <w:p w14:paraId="635248B5" w14:textId="77777777" w:rsidR="006A6142" w:rsidRDefault="006A6142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سابقه بیماری:</w:t>
            </w:r>
          </w:p>
          <w:p w14:paraId="66BC43C2" w14:textId="77777777" w:rsidR="006A6142" w:rsidRDefault="006A6142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F805AEB" w14:textId="77777777" w:rsidR="006A6142" w:rsidRDefault="006A6142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pct"/>
            <w:gridSpan w:val="2"/>
          </w:tcPr>
          <w:p w14:paraId="5A2CC35C" w14:textId="77777777" w:rsidR="006A6142" w:rsidRDefault="006A6142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سابقه مصرف داروهای اخیر:                         </w:t>
            </w:r>
          </w:p>
        </w:tc>
        <w:tc>
          <w:tcPr>
            <w:tcW w:w="2461" w:type="pct"/>
            <w:gridSpan w:val="2"/>
          </w:tcPr>
          <w:p w14:paraId="024F8009" w14:textId="77777777" w:rsidR="006A6142" w:rsidRDefault="006A6142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سابقه مصرف مکملهای غذایی:</w:t>
            </w:r>
          </w:p>
        </w:tc>
      </w:tr>
      <w:tr w:rsidR="007E0841" w14:paraId="16A4806C" w14:textId="77777777" w:rsidTr="007E0841">
        <w:tc>
          <w:tcPr>
            <w:tcW w:w="5000" w:type="pct"/>
            <w:gridSpan w:val="5"/>
          </w:tcPr>
          <w:p w14:paraId="05A9DC11" w14:textId="77777777" w:rsidR="007E0841" w:rsidRDefault="007E0841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وضعیت فرد از نظر ارزیابی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تن سنجی و نحوه اندازه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گیری را توضیح دهید. </w:t>
            </w:r>
          </w:p>
          <w:p w14:paraId="606C2D86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11B541C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0767544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B7D62EE" w14:textId="77777777" w:rsidR="000B5B3E" w:rsidRDefault="000B5B3E" w:rsidP="000B5B3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4492B43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0D96BC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25C8BA1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3657774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D0CC0" w14:paraId="5E16D2E1" w14:textId="77777777" w:rsidTr="007E0841">
        <w:tc>
          <w:tcPr>
            <w:tcW w:w="5000" w:type="pct"/>
            <w:gridSpan w:val="5"/>
          </w:tcPr>
          <w:p w14:paraId="3FDF7CA3" w14:textId="77777777" w:rsidR="00AD0CC0" w:rsidRDefault="00AD0CC0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وضعیت بالینی فرد را شرح دهید (شامل مشکلات گوارشی، تحلیل عضلانی، کمبودهای تغذیه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ای، هایپرلیپیدمی و....)</w:t>
            </w:r>
          </w:p>
          <w:p w14:paraId="7BBD450A" w14:textId="77777777" w:rsidR="00AD0CC0" w:rsidRDefault="00AD0CC0" w:rsidP="00AD0C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70E89F2" w14:textId="77777777" w:rsidR="00AD0CC0" w:rsidRDefault="00AD0CC0" w:rsidP="00AD0C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3CEBF62" w14:textId="77777777" w:rsidR="00AD0CC0" w:rsidRDefault="00AD0CC0" w:rsidP="00AD0C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D9114D3" w14:textId="77777777" w:rsidR="00AD0CC0" w:rsidRDefault="00AD0CC0" w:rsidP="00AD0C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1D8D72B" w14:textId="77777777" w:rsidR="00AD0CC0" w:rsidRDefault="00AD0CC0" w:rsidP="00AD0C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6C35168" w14:textId="77777777" w:rsidR="00AD0CC0" w:rsidRDefault="00AD0CC0" w:rsidP="00AD0C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E0841" w14:paraId="7C03A081" w14:textId="77777777" w:rsidTr="006A6142">
        <w:trPr>
          <w:trHeight w:val="8212"/>
        </w:trPr>
        <w:tc>
          <w:tcPr>
            <w:tcW w:w="5000" w:type="pct"/>
            <w:gridSpan w:val="5"/>
          </w:tcPr>
          <w:p w14:paraId="2CA4E23F" w14:textId="77777777" w:rsidR="007E0841" w:rsidRDefault="007E0841" w:rsidP="0004278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اقدامات و یا آموزش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صورت گرفته را توضیح دهید</w:t>
            </w:r>
            <w:r w:rsidR="000B5B3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6A61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(همراه با ضمیمه تصاویر)</w:t>
            </w:r>
          </w:p>
          <w:p w14:paraId="4C8862ED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7480859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175078A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1AEFE5E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1612FB2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86F8772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9ABFAB3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5BDA082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6C38240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568C815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FD0D0FA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8EDF0B2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B37A963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16A3B2B" w14:textId="77777777" w:rsidR="006A6142" w:rsidRDefault="006A6142" w:rsidP="006A61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36CB25F" w14:textId="77777777" w:rsidR="007E0841" w:rsidRDefault="007E0841" w:rsidP="007E08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6142" w14:paraId="56CA5D5D" w14:textId="77777777" w:rsidTr="006A6142">
        <w:tc>
          <w:tcPr>
            <w:tcW w:w="2500" w:type="pct"/>
            <w:gridSpan w:val="2"/>
          </w:tcPr>
          <w:p w14:paraId="32316555" w14:textId="77777777" w:rsidR="006A6142" w:rsidRPr="006A6142" w:rsidRDefault="006A6142" w:rsidP="006A614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6142">
              <w:rPr>
                <w:rFonts w:cs="B Mitra" w:hint="cs"/>
                <w:sz w:val="24"/>
                <w:szCs w:val="24"/>
                <w:rtl/>
                <w:lang w:bidi="fa-IR"/>
              </w:rPr>
              <w:t>تایید سرپرست دوره:</w:t>
            </w:r>
          </w:p>
        </w:tc>
        <w:tc>
          <w:tcPr>
            <w:tcW w:w="2500" w:type="pct"/>
            <w:gridSpan w:val="3"/>
          </w:tcPr>
          <w:p w14:paraId="2C093A15" w14:textId="77777777" w:rsidR="006A6142" w:rsidRDefault="006A6142" w:rsidP="006A614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توضیحات سرپرست دوره:</w:t>
            </w:r>
          </w:p>
          <w:p w14:paraId="7906070D" w14:textId="77777777" w:rsidR="006A6142" w:rsidRDefault="006A6142" w:rsidP="006A614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77496C3D" w14:textId="77777777" w:rsidR="006A6142" w:rsidRPr="00B367EA" w:rsidRDefault="006A6142" w:rsidP="006A614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2C6CA6B5" w14:textId="0349B22D" w:rsidR="00241338" w:rsidRPr="00042780" w:rsidRDefault="00241338" w:rsidP="0098385E">
      <w:pPr>
        <w:bidi/>
        <w:spacing w:line="360" w:lineRule="auto"/>
        <w:jc w:val="center"/>
        <w:rPr>
          <w:rFonts w:ascii="Calibri" w:eastAsia="Calibri" w:hAnsi="Calibri" w:cs="B Titr"/>
          <w:b/>
          <w:bCs/>
          <w:rtl/>
          <w:lang w:bidi="fa-IR"/>
        </w:rPr>
      </w:pPr>
      <w:r w:rsidRPr="00042780">
        <w:rPr>
          <w:rFonts w:ascii="Calibri" w:eastAsia="Calibri" w:hAnsi="Calibri" w:cs="B Titr" w:hint="cs"/>
          <w:b/>
          <w:bCs/>
          <w:rtl/>
          <w:lang w:bidi="fa-IR"/>
        </w:rPr>
        <w:lastRenderedPageBreak/>
        <w:t xml:space="preserve">لاگ بوک کارآموزی در عرصه دانشجویان کارشناسی علوم تغذیه ورودی </w:t>
      </w:r>
      <w:r w:rsidR="0098385E">
        <w:rPr>
          <w:rFonts w:ascii="Calibri" w:eastAsia="Calibri" w:hAnsi="Calibri" w:cs="B Titr" w:hint="cs"/>
          <w:b/>
          <w:bCs/>
          <w:rtl/>
          <w:lang w:bidi="fa-IR"/>
        </w:rPr>
        <w:t>1401</w:t>
      </w:r>
      <w:bookmarkStart w:id="0" w:name="_GoBack"/>
      <w:bookmarkEnd w:id="0"/>
      <w:r w:rsidR="00F424CB">
        <w:rPr>
          <w:rFonts w:ascii="Calibri" w:eastAsia="Calibri" w:hAnsi="Calibri" w:cs="B Titr" w:hint="cs"/>
          <w:b/>
          <w:bCs/>
          <w:rtl/>
          <w:lang w:bidi="fa-IR"/>
        </w:rPr>
        <w:t xml:space="preserve"> (فرم مربوط به برگزاری کلاس های آموزشی)</w:t>
      </w:r>
    </w:p>
    <w:p w14:paraId="5F443323" w14:textId="77777777" w:rsidR="00241338" w:rsidRPr="007E0841" w:rsidRDefault="00241338" w:rsidP="00241338">
      <w:pPr>
        <w:bidi/>
        <w:spacing w:line="360" w:lineRule="auto"/>
        <w:jc w:val="center"/>
        <w:rPr>
          <w:rFonts w:cs="B Nazanin"/>
          <w:b/>
          <w:bCs/>
          <w:rtl/>
          <w:lang w:bidi="fa-IR"/>
        </w:rPr>
      </w:pPr>
      <w:r w:rsidRPr="00042780">
        <w:rPr>
          <w:rFonts w:ascii="Calibri" w:eastAsia="Calibri" w:hAnsi="Calibri" w:cs="B Titr" w:hint="cs"/>
          <w:b/>
          <w:bCs/>
          <w:rtl/>
          <w:lang w:bidi="fa-IR"/>
        </w:rPr>
        <w:t xml:space="preserve">نام و نام خانوادگی دانشجو:             </w:t>
      </w:r>
      <w:r>
        <w:rPr>
          <w:rFonts w:ascii="Calibri" w:eastAsia="Calibri" w:hAnsi="Calibri" w:cs="B Titr" w:hint="cs"/>
          <w:b/>
          <w:bCs/>
          <w:rtl/>
          <w:lang w:bidi="fa-IR"/>
        </w:rPr>
        <w:t xml:space="preserve">         </w:t>
      </w:r>
      <w:r w:rsidRPr="00042780">
        <w:rPr>
          <w:rFonts w:ascii="Calibri" w:eastAsia="Calibri" w:hAnsi="Calibri" w:cs="B Titr" w:hint="cs"/>
          <w:b/>
          <w:bCs/>
          <w:rtl/>
          <w:lang w:bidi="fa-IR"/>
        </w:rPr>
        <w:t xml:space="preserve">                                                شماره دانشجویی:                </w:t>
      </w:r>
      <w:r>
        <w:rPr>
          <w:rFonts w:ascii="Calibri" w:eastAsia="Calibri" w:hAnsi="Calibri" w:cs="B Titr" w:hint="cs"/>
          <w:b/>
          <w:bCs/>
          <w:rtl/>
          <w:lang w:bidi="fa-IR"/>
        </w:rPr>
        <w:t xml:space="preserve">           </w:t>
      </w:r>
      <w:r w:rsidRPr="00042780">
        <w:rPr>
          <w:rFonts w:ascii="Calibri" w:eastAsia="Calibri" w:hAnsi="Calibri" w:cs="B Titr" w:hint="cs"/>
          <w:b/>
          <w:bCs/>
          <w:rtl/>
          <w:lang w:bidi="fa-IR"/>
        </w:rPr>
        <w:t xml:space="preserve">                                    نام مربی: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719"/>
        <w:gridCol w:w="2432"/>
        <w:gridCol w:w="2838"/>
        <w:gridCol w:w="2295"/>
        <w:gridCol w:w="1892"/>
      </w:tblGrid>
      <w:tr w:rsidR="00241338" w14:paraId="54EA8CDE" w14:textId="77777777" w:rsidTr="00241338">
        <w:tc>
          <w:tcPr>
            <w:tcW w:w="1411" w:type="pct"/>
          </w:tcPr>
          <w:p w14:paraId="566AA732" w14:textId="77777777" w:rsidR="00241338" w:rsidRDefault="00241338" w:rsidP="0004278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کلاس برگزار شده:</w:t>
            </w:r>
          </w:p>
          <w:p w14:paraId="549D0F11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3" w:type="pct"/>
          </w:tcPr>
          <w:p w14:paraId="2857DA37" w14:textId="77777777" w:rsidR="00241338" w:rsidRDefault="00241338" w:rsidP="0004278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مخاطب:</w:t>
            </w:r>
          </w:p>
        </w:tc>
        <w:tc>
          <w:tcPr>
            <w:tcW w:w="1077" w:type="pct"/>
          </w:tcPr>
          <w:p w14:paraId="4D5B3E0E" w14:textId="77777777" w:rsidR="00241338" w:rsidRDefault="00241338" w:rsidP="0004278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افراد شرکت کننده:</w:t>
            </w:r>
          </w:p>
        </w:tc>
        <w:tc>
          <w:tcPr>
            <w:tcW w:w="871" w:type="pct"/>
          </w:tcPr>
          <w:p w14:paraId="40688344" w14:textId="77777777" w:rsidR="00241338" w:rsidRDefault="00241338" w:rsidP="0004278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زمان ارائه:</w:t>
            </w:r>
          </w:p>
        </w:tc>
        <w:tc>
          <w:tcPr>
            <w:tcW w:w="718" w:type="pct"/>
          </w:tcPr>
          <w:p w14:paraId="04809BED" w14:textId="77777777" w:rsidR="00241338" w:rsidRDefault="00241338" w:rsidP="0004278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مرکز:</w:t>
            </w:r>
          </w:p>
        </w:tc>
      </w:tr>
      <w:tr w:rsidR="00241338" w14:paraId="218D1F6C" w14:textId="77777777" w:rsidTr="00241338">
        <w:tc>
          <w:tcPr>
            <w:tcW w:w="5000" w:type="pct"/>
            <w:gridSpan w:val="5"/>
          </w:tcPr>
          <w:p w14:paraId="452AFC36" w14:textId="77777777" w:rsidR="00241338" w:rsidRDefault="00241338" w:rsidP="0004278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مطالب عنوان شده به همراه تصاویر جلسه</w:t>
            </w:r>
          </w:p>
          <w:p w14:paraId="1D1A7C1C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C180582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097FCB4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C6733C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53FA993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6595202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ABD5E4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A396A64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7B33AA6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1DDAE40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0728CB7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58D1C8D" w14:textId="77777777" w:rsidR="00241338" w:rsidRDefault="00241338" w:rsidP="002413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41338" w14:paraId="59DA365C" w14:textId="77777777" w:rsidTr="00241338">
        <w:tc>
          <w:tcPr>
            <w:tcW w:w="2334" w:type="pct"/>
            <w:gridSpan w:val="2"/>
          </w:tcPr>
          <w:p w14:paraId="3DFB2FAD" w14:textId="77777777" w:rsidR="00241338" w:rsidRPr="006A6142" w:rsidRDefault="00241338" w:rsidP="0024133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6142">
              <w:rPr>
                <w:rFonts w:cs="B Mitra" w:hint="cs"/>
                <w:sz w:val="24"/>
                <w:szCs w:val="24"/>
                <w:rtl/>
                <w:lang w:bidi="fa-IR"/>
              </w:rPr>
              <w:t>تایید سرپرست دوره:</w:t>
            </w:r>
          </w:p>
        </w:tc>
        <w:tc>
          <w:tcPr>
            <w:tcW w:w="2666" w:type="pct"/>
            <w:gridSpan w:val="3"/>
          </w:tcPr>
          <w:p w14:paraId="6860D796" w14:textId="77777777" w:rsidR="00241338" w:rsidRDefault="00241338" w:rsidP="0024133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توضیحات سرپرست دوره:</w:t>
            </w:r>
          </w:p>
          <w:p w14:paraId="663B8A3A" w14:textId="77777777" w:rsidR="00241338" w:rsidRDefault="00241338" w:rsidP="0024133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1532D320" w14:textId="77777777" w:rsidR="00241338" w:rsidRPr="00B367EA" w:rsidRDefault="00241338" w:rsidP="0024133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17734B6D" w14:textId="77777777" w:rsidR="00EB6022" w:rsidRPr="002101D6" w:rsidRDefault="00EB6022" w:rsidP="003D68B1">
      <w:pPr>
        <w:bidi/>
        <w:spacing w:line="360" w:lineRule="auto"/>
        <w:rPr>
          <w:rFonts w:cs="B Nazanin"/>
          <w:b/>
          <w:bCs/>
          <w:sz w:val="24"/>
          <w:szCs w:val="24"/>
          <w:lang w:bidi="fa-IR"/>
        </w:rPr>
      </w:pPr>
    </w:p>
    <w:sectPr w:rsidR="00EB6022" w:rsidRPr="002101D6" w:rsidSect="009B32CB"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3949A" w14:textId="77777777" w:rsidR="00322B96" w:rsidRDefault="00322B96" w:rsidP="00042780">
      <w:pPr>
        <w:spacing w:after="0" w:line="240" w:lineRule="auto"/>
      </w:pPr>
      <w:r>
        <w:separator/>
      </w:r>
    </w:p>
  </w:endnote>
  <w:endnote w:type="continuationSeparator" w:id="0">
    <w:p w14:paraId="0FC16B55" w14:textId="77777777" w:rsidR="00322B96" w:rsidRDefault="00322B96" w:rsidP="0004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itra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51691" w14:textId="77777777" w:rsidR="00322B96" w:rsidRDefault="00322B96" w:rsidP="00042780">
      <w:pPr>
        <w:spacing w:after="0" w:line="240" w:lineRule="auto"/>
      </w:pPr>
      <w:r>
        <w:separator/>
      </w:r>
    </w:p>
  </w:footnote>
  <w:footnote w:type="continuationSeparator" w:id="0">
    <w:p w14:paraId="156D3D17" w14:textId="77777777" w:rsidR="00322B96" w:rsidRDefault="00322B96" w:rsidP="0004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645"/>
    <w:multiLevelType w:val="hybridMultilevel"/>
    <w:tmpl w:val="95C64A4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7A9"/>
    <w:multiLevelType w:val="hybridMultilevel"/>
    <w:tmpl w:val="F4F047B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1F2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10E6"/>
    <w:multiLevelType w:val="hybridMultilevel"/>
    <w:tmpl w:val="E1A2A41E"/>
    <w:lvl w:ilvl="0" w:tplc="808A8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2C7"/>
    <w:multiLevelType w:val="hybridMultilevel"/>
    <w:tmpl w:val="ADD09868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37F23D7"/>
    <w:multiLevelType w:val="hybridMultilevel"/>
    <w:tmpl w:val="B1605BA6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050A2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22AD5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B0394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1049E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A9E"/>
    <w:multiLevelType w:val="hybridMultilevel"/>
    <w:tmpl w:val="22EC19C4"/>
    <w:lvl w:ilvl="0" w:tplc="DFCE959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995153"/>
    <w:multiLevelType w:val="hybridMultilevel"/>
    <w:tmpl w:val="8110D53E"/>
    <w:lvl w:ilvl="0" w:tplc="A38CA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04700"/>
    <w:multiLevelType w:val="hybridMultilevel"/>
    <w:tmpl w:val="CA00FABC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A6BE0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660BB"/>
    <w:multiLevelType w:val="hybridMultilevel"/>
    <w:tmpl w:val="D64A6A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36A24"/>
    <w:multiLevelType w:val="hybridMultilevel"/>
    <w:tmpl w:val="079416AC"/>
    <w:lvl w:ilvl="0" w:tplc="D03AF8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335FB"/>
    <w:multiLevelType w:val="hybridMultilevel"/>
    <w:tmpl w:val="3990D5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D0833"/>
    <w:multiLevelType w:val="hybridMultilevel"/>
    <w:tmpl w:val="8542AE0A"/>
    <w:lvl w:ilvl="0" w:tplc="458EA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12E2F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75590"/>
    <w:multiLevelType w:val="hybridMultilevel"/>
    <w:tmpl w:val="CB9A6732"/>
    <w:lvl w:ilvl="0" w:tplc="FF8C3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3E83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15490"/>
    <w:multiLevelType w:val="hybridMultilevel"/>
    <w:tmpl w:val="D048DABC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72EE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22B6F"/>
    <w:multiLevelType w:val="hybridMultilevel"/>
    <w:tmpl w:val="03AC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E2AE6"/>
    <w:multiLevelType w:val="hybridMultilevel"/>
    <w:tmpl w:val="1F10348A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8675C"/>
    <w:multiLevelType w:val="hybridMultilevel"/>
    <w:tmpl w:val="15966586"/>
    <w:lvl w:ilvl="0" w:tplc="D03AF8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36D98"/>
    <w:multiLevelType w:val="hybridMultilevel"/>
    <w:tmpl w:val="505E752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24D1"/>
    <w:multiLevelType w:val="hybridMultilevel"/>
    <w:tmpl w:val="1D14DB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3240B9"/>
    <w:multiLevelType w:val="hybridMultilevel"/>
    <w:tmpl w:val="CA00FABC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9750D"/>
    <w:multiLevelType w:val="hybridMultilevel"/>
    <w:tmpl w:val="48C89106"/>
    <w:lvl w:ilvl="0" w:tplc="458EA6E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794A60FD"/>
    <w:multiLevelType w:val="hybridMultilevel"/>
    <w:tmpl w:val="3822D2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57F5C"/>
    <w:multiLevelType w:val="hybridMultilevel"/>
    <w:tmpl w:val="69DC8150"/>
    <w:lvl w:ilvl="0" w:tplc="DED8A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563B0"/>
    <w:multiLevelType w:val="hybridMultilevel"/>
    <w:tmpl w:val="F7D89DF0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248E8"/>
    <w:multiLevelType w:val="hybridMultilevel"/>
    <w:tmpl w:val="A20C514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B237B"/>
    <w:multiLevelType w:val="hybridMultilevel"/>
    <w:tmpl w:val="A4BEB088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7DD77724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1"/>
  </w:num>
  <w:num w:numId="4">
    <w:abstractNumId w:val="27"/>
  </w:num>
  <w:num w:numId="5">
    <w:abstractNumId w:val="14"/>
  </w:num>
  <w:num w:numId="6">
    <w:abstractNumId w:val="22"/>
  </w:num>
  <w:num w:numId="7">
    <w:abstractNumId w:val="7"/>
  </w:num>
  <w:num w:numId="8">
    <w:abstractNumId w:val="19"/>
  </w:num>
  <w:num w:numId="9">
    <w:abstractNumId w:val="35"/>
  </w:num>
  <w:num w:numId="10">
    <w:abstractNumId w:val="8"/>
  </w:num>
  <w:num w:numId="11">
    <w:abstractNumId w:val="18"/>
  </w:num>
  <w:num w:numId="12">
    <w:abstractNumId w:val="31"/>
  </w:num>
  <w:num w:numId="13">
    <w:abstractNumId w:val="33"/>
  </w:num>
  <w:num w:numId="14">
    <w:abstractNumId w:val="24"/>
  </w:num>
  <w:num w:numId="15">
    <w:abstractNumId w:val="28"/>
  </w:num>
  <w:num w:numId="16">
    <w:abstractNumId w:val="12"/>
  </w:num>
  <w:num w:numId="17">
    <w:abstractNumId w:val="2"/>
  </w:num>
  <w:num w:numId="18">
    <w:abstractNumId w:val="26"/>
  </w:num>
  <w:num w:numId="19">
    <w:abstractNumId w:val="9"/>
  </w:num>
  <w:num w:numId="20">
    <w:abstractNumId w:val="13"/>
  </w:num>
  <w:num w:numId="21">
    <w:abstractNumId w:val="20"/>
  </w:num>
  <w:num w:numId="22">
    <w:abstractNumId w:val="21"/>
  </w:num>
  <w:num w:numId="23">
    <w:abstractNumId w:val="6"/>
  </w:num>
  <w:num w:numId="24">
    <w:abstractNumId w:val="5"/>
  </w:num>
  <w:num w:numId="25">
    <w:abstractNumId w:val="0"/>
  </w:num>
  <w:num w:numId="26">
    <w:abstractNumId w:val="32"/>
  </w:num>
  <w:num w:numId="27">
    <w:abstractNumId w:val="1"/>
  </w:num>
  <w:num w:numId="28">
    <w:abstractNumId w:val="3"/>
  </w:num>
  <w:num w:numId="29">
    <w:abstractNumId w:val="10"/>
  </w:num>
  <w:num w:numId="30">
    <w:abstractNumId w:val="30"/>
  </w:num>
  <w:num w:numId="31">
    <w:abstractNumId w:val="16"/>
  </w:num>
  <w:num w:numId="32">
    <w:abstractNumId w:val="23"/>
  </w:num>
  <w:num w:numId="33">
    <w:abstractNumId w:val="29"/>
  </w:num>
  <w:num w:numId="34">
    <w:abstractNumId w:val="17"/>
  </w:num>
  <w:num w:numId="35">
    <w:abstractNumId w:val="3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BF"/>
    <w:rsid w:val="00042780"/>
    <w:rsid w:val="00043767"/>
    <w:rsid w:val="0004617D"/>
    <w:rsid w:val="00083E5C"/>
    <w:rsid w:val="000961EB"/>
    <w:rsid w:val="000B5B3E"/>
    <w:rsid w:val="000B6631"/>
    <w:rsid w:val="000D1C25"/>
    <w:rsid w:val="00100772"/>
    <w:rsid w:val="001131BF"/>
    <w:rsid w:val="00127472"/>
    <w:rsid w:val="00156620"/>
    <w:rsid w:val="0016146D"/>
    <w:rsid w:val="00166E11"/>
    <w:rsid w:val="001D2E3B"/>
    <w:rsid w:val="001D7665"/>
    <w:rsid w:val="0020497A"/>
    <w:rsid w:val="002101D6"/>
    <w:rsid w:val="00241338"/>
    <w:rsid w:val="00292D80"/>
    <w:rsid w:val="002B5659"/>
    <w:rsid w:val="002F2960"/>
    <w:rsid w:val="003000CA"/>
    <w:rsid w:val="00322B96"/>
    <w:rsid w:val="003426F1"/>
    <w:rsid w:val="00344E7D"/>
    <w:rsid w:val="00347E96"/>
    <w:rsid w:val="00366BB9"/>
    <w:rsid w:val="003A73D0"/>
    <w:rsid w:val="003D68B1"/>
    <w:rsid w:val="00402E6C"/>
    <w:rsid w:val="00415BDE"/>
    <w:rsid w:val="00431A7A"/>
    <w:rsid w:val="004C717A"/>
    <w:rsid w:val="00515714"/>
    <w:rsid w:val="00517646"/>
    <w:rsid w:val="00545CE9"/>
    <w:rsid w:val="00574E57"/>
    <w:rsid w:val="0057686D"/>
    <w:rsid w:val="005A3927"/>
    <w:rsid w:val="005B2122"/>
    <w:rsid w:val="005C1868"/>
    <w:rsid w:val="005E7C42"/>
    <w:rsid w:val="00631803"/>
    <w:rsid w:val="00645206"/>
    <w:rsid w:val="00672BA9"/>
    <w:rsid w:val="00683C52"/>
    <w:rsid w:val="006A6142"/>
    <w:rsid w:val="006D7EB8"/>
    <w:rsid w:val="006E620E"/>
    <w:rsid w:val="006F7C60"/>
    <w:rsid w:val="00710A5D"/>
    <w:rsid w:val="00760B07"/>
    <w:rsid w:val="00795A95"/>
    <w:rsid w:val="007A777D"/>
    <w:rsid w:val="007D1B85"/>
    <w:rsid w:val="007D5DA2"/>
    <w:rsid w:val="007E0841"/>
    <w:rsid w:val="007F79B0"/>
    <w:rsid w:val="0081247C"/>
    <w:rsid w:val="00820F5E"/>
    <w:rsid w:val="00843A6E"/>
    <w:rsid w:val="00862DCB"/>
    <w:rsid w:val="00907C24"/>
    <w:rsid w:val="00911603"/>
    <w:rsid w:val="009458C0"/>
    <w:rsid w:val="0098385E"/>
    <w:rsid w:val="009B32CB"/>
    <w:rsid w:val="009B391E"/>
    <w:rsid w:val="00A0078E"/>
    <w:rsid w:val="00A43066"/>
    <w:rsid w:val="00A63286"/>
    <w:rsid w:val="00A76D28"/>
    <w:rsid w:val="00A77655"/>
    <w:rsid w:val="00A92C80"/>
    <w:rsid w:val="00AD0CC0"/>
    <w:rsid w:val="00AF3113"/>
    <w:rsid w:val="00B05394"/>
    <w:rsid w:val="00B26DE7"/>
    <w:rsid w:val="00B30E1D"/>
    <w:rsid w:val="00B35B90"/>
    <w:rsid w:val="00B62974"/>
    <w:rsid w:val="00B853E3"/>
    <w:rsid w:val="00BC5B59"/>
    <w:rsid w:val="00BE59A1"/>
    <w:rsid w:val="00C53DBF"/>
    <w:rsid w:val="00C719DA"/>
    <w:rsid w:val="00C9669F"/>
    <w:rsid w:val="00CE3A6C"/>
    <w:rsid w:val="00D31BDB"/>
    <w:rsid w:val="00D31DFF"/>
    <w:rsid w:val="00D556EB"/>
    <w:rsid w:val="00D57EDC"/>
    <w:rsid w:val="00DA7119"/>
    <w:rsid w:val="00DE732B"/>
    <w:rsid w:val="00E24C8C"/>
    <w:rsid w:val="00E25DA2"/>
    <w:rsid w:val="00E31072"/>
    <w:rsid w:val="00E37820"/>
    <w:rsid w:val="00E72683"/>
    <w:rsid w:val="00EB5384"/>
    <w:rsid w:val="00EB6022"/>
    <w:rsid w:val="00ED43CF"/>
    <w:rsid w:val="00F15EA0"/>
    <w:rsid w:val="00F424CB"/>
    <w:rsid w:val="00FC51A8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8DA8"/>
  <w15:docId w15:val="{86045406-B3D0-48E5-A64B-E48C6A84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31B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131BF"/>
    <w:rPr>
      <w:rFonts w:eastAsiaTheme="minorEastAsia"/>
    </w:rPr>
  </w:style>
  <w:style w:type="table" w:styleId="TableGrid">
    <w:name w:val="Table Grid"/>
    <w:basedOn w:val="TableNormal"/>
    <w:uiPriority w:val="39"/>
    <w:rsid w:val="00D3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E96"/>
    <w:rPr>
      <w:rFonts w:cs="B Zar" w:hint="cs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47E9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47E96"/>
    <w:rPr>
      <w:rFonts w:cs="B Zar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347E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51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000CA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64520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4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780"/>
  </w:style>
  <w:style w:type="paragraph" w:styleId="Footer">
    <w:name w:val="footer"/>
    <w:basedOn w:val="Normal"/>
    <w:link w:val="FooterChar"/>
    <w:uiPriority w:val="99"/>
    <w:unhideWhenUsed/>
    <w:rsid w:val="0004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780"/>
  </w:style>
  <w:style w:type="paragraph" w:styleId="BalloonText">
    <w:name w:val="Balloon Text"/>
    <w:basedOn w:val="Normal"/>
    <w:link w:val="BalloonTextChar"/>
    <w:uiPriority w:val="99"/>
    <w:semiHidden/>
    <w:unhideWhenUsed/>
    <w:rsid w:val="00A0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13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سارا عزیزی</cp:lastModifiedBy>
  <cp:revision>26</cp:revision>
  <dcterms:created xsi:type="dcterms:W3CDTF">2021-07-30T11:07:00Z</dcterms:created>
  <dcterms:modified xsi:type="dcterms:W3CDTF">2025-08-26T06:23:00Z</dcterms:modified>
</cp:coreProperties>
</file>